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A8208" w14:textId="74DB7E1E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/>
        <w:jc w:val="center"/>
        <w:rPr>
          <w:b/>
          <w:bCs/>
          <w:color w:val="000000"/>
          <w:u w:val="single"/>
          <w14:ligatures w14:val="none"/>
        </w:rPr>
      </w:pPr>
      <w:r w:rsidRPr="00C16235">
        <w:rPr>
          <w:b/>
          <w:bCs/>
          <w:noProof/>
          <w:color w:val="000000"/>
          <w:u w:val="single"/>
          <w14:ligatures w14:val="none"/>
        </w:rPr>
        <w:drawing>
          <wp:anchor distT="0" distB="0" distL="114300" distR="114300" simplePos="0" relativeHeight="251657216" behindDoc="0" locked="0" layoutInCell="1" allowOverlap="1" wp14:anchorId="4015B986" wp14:editId="479A9CD5">
            <wp:simplePos x="0" y="0"/>
            <wp:positionH relativeFrom="column">
              <wp:posOffset>1524000</wp:posOffset>
            </wp:positionH>
            <wp:positionV relativeFrom="paragraph">
              <wp:posOffset>-10160</wp:posOffset>
            </wp:positionV>
            <wp:extent cx="2543175" cy="2524125"/>
            <wp:effectExtent l="0" t="0" r="0" b="0"/>
            <wp:wrapSquare wrapText="bothSides"/>
            <wp:docPr id="3" name="Picture 3" descr="A picture containing text, book, painting, pain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ook, painting, paint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B6804" w14:textId="3FF5710A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/>
        <w:jc w:val="center"/>
        <w:rPr>
          <w:b/>
          <w:bCs/>
          <w:color w:val="000000"/>
          <w:u w:val="single"/>
          <w14:ligatures w14:val="none"/>
        </w:rPr>
      </w:pPr>
    </w:p>
    <w:p w14:paraId="1EB225A4" w14:textId="4BCF9031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335AC34B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3C02EF5C" w14:textId="7777777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58F36783" w14:textId="7777777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2D1BE712" w14:textId="0346261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1B757BFE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57A57177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00FEC24B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4870657A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1AF1D5EF" w14:textId="321F5528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4AA9043F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0A480FE3" w14:textId="7777777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5F36E586" w14:textId="7777777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027E2A7A" w14:textId="7777777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7F01A9CE" w14:textId="7777777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5114B73B" w14:textId="3D303F85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  <w:r w:rsidRPr="00C16235">
        <w:rPr>
          <w:color w:val="000000"/>
          <w14:ligatures w14:val="none"/>
        </w:rPr>
        <w:t xml:space="preserve">Two men are walking identical roads. </w:t>
      </w:r>
    </w:p>
    <w:p w14:paraId="22C6442D" w14:textId="77777777" w:rsidR="00C16235" w:rsidRPr="00C16235" w:rsidRDefault="00C16235" w:rsidP="00C16235">
      <w:pPr>
        <w:rPr>
          <w:sz w:val="12"/>
          <w:szCs w:val="12"/>
          <w14:ligatures w14:val="none"/>
        </w:rPr>
      </w:pPr>
    </w:p>
    <w:p w14:paraId="2B3241D9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  <w:r w:rsidRPr="00C16235">
        <w:rPr>
          <w:color w:val="000000"/>
          <w14:ligatures w14:val="none"/>
        </w:rPr>
        <w:t>The same blessings and problems meet them along the way.</w:t>
      </w:r>
    </w:p>
    <w:p w14:paraId="4214F0F5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44"/>
        <w:rPr>
          <w:color w:val="000000"/>
          <w14:ligatures w14:val="none"/>
        </w:rPr>
      </w:pPr>
    </w:p>
    <w:p w14:paraId="386CB9A7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14:ligatures w14:val="none"/>
        </w:rPr>
      </w:pPr>
      <w:r w:rsidRPr="00C16235">
        <w:rPr>
          <w:b/>
          <w:bCs/>
          <w:color w:val="000000"/>
          <w14:ligatures w14:val="none"/>
        </w:rPr>
        <w:t>One man is forever giving thanks.</w:t>
      </w:r>
    </w:p>
    <w:p w14:paraId="3E1AFC8E" w14:textId="77777777" w:rsidR="00C16235" w:rsidRPr="00C16235" w:rsidRDefault="00C16235" w:rsidP="00C16235">
      <w:pPr>
        <w:ind w:left="540"/>
        <w:jc w:val="center"/>
        <w:rPr>
          <w:b/>
          <w:bCs/>
          <w:sz w:val="12"/>
          <w:szCs w:val="12"/>
          <w14:ligatures w14:val="none"/>
        </w:rPr>
      </w:pPr>
    </w:p>
    <w:p w14:paraId="2C57B8F7" w14:textId="77777777" w:rsidR="00C16235" w:rsidRPr="00C16235" w:rsidRDefault="00C16235" w:rsidP="00C16235">
      <w:pPr>
        <w:widowControl w:val="0"/>
        <w:tabs>
          <w:tab w:val="left" w:pos="6048"/>
        </w:tabs>
        <w:autoSpaceDE w:val="0"/>
        <w:autoSpaceDN w:val="0"/>
        <w:adjustRightInd w:val="0"/>
        <w:spacing w:line="240" w:lineRule="exact"/>
        <w:ind w:right="720"/>
        <w:jc w:val="center"/>
        <w:rPr>
          <w:b/>
          <w:bCs/>
          <w:color w:val="000000"/>
          <w14:ligatures w14:val="none"/>
        </w:rPr>
      </w:pPr>
      <w:r w:rsidRPr="00C16235">
        <w:rPr>
          <w:b/>
          <w:bCs/>
          <w:color w:val="000000"/>
          <w14:ligatures w14:val="none"/>
        </w:rPr>
        <w:t>The other is forever complaining.</w:t>
      </w:r>
    </w:p>
    <w:p w14:paraId="3C5FAC5B" w14:textId="77777777" w:rsidR="00C16235" w:rsidRPr="00C16235" w:rsidRDefault="00C16235" w:rsidP="00C16235">
      <w:pPr>
        <w:widowControl w:val="0"/>
        <w:tabs>
          <w:tab w:val="left" w:pos="6048"/>
        </w:tabs>
        <w:autoSpaceDE w:val="0"/>
        <w:autoSpaceDN w:val="0"/>
        <w:adjustRightInd w:val="0"/>
        <w:spacing w:line="240" w:lineRule="exact"/>
        <w:ind w:left="180" w:right="720"/>
        <w:rPr>
          <w:color w:val="000000"/>
          <w14:ligatures w14:val="none"/>
        </w:rPr>
      </w:pPr>
    </w:p>
    <w:p w14:paraId="367F0A02" w14:textId="77777777" w:rsidR="00C16235" w:rsidRDefault="00C16235" w:rsidP="00C16235">
      <w:pPr>
        <w:widowControl w:val="0"/>
        <w:tabs>
          <w:tab w:val="left" w:pos="6048"/>
        </w:tabs>
        <w:autoSpaceDE w:val="0"/>
        <w:autoSpaceDN w:val="0"/>
        <w:adjustRightInd w:val="0"/>
        <w:spacing w:line="240" w:lineRule="exact"/>
        <w:ind w:left="180" w:right="18"/>
        <w:rPr>
          <w:color w:val="000000"/>
          <w14:ligatures w14:val="none"/>
        </w:rPr>
      </w:pPr>
      <w:r w:rsidRPr="00C16235">
        <w:rPr>
          <w:color w:val="000000"/>
          <w14:ligatures w14:val="none"/>
        </w:rPr>
        <w:t xml:space="preserve">The man with the thankful heart turns his circumstances into joy. </w:t>
      </w:r>
    </w:p>
    <w:p w14:paraId="6BED9D03" w14:textId="77777777" w:rsidR="00C16235" w:rsidRDefault="00C16235" w:rsidP="00C16235">
      <w:pPr>
        <w:widowControl w:val="0"/>
        <w:tabs>
          <w:tab w:val="left" w:pos="6048"/>
        </w:tabs>
        <w:autoSpaceDE w:val="0"/>
        <w:autoSpaceDN w:val="0"/>
        <w:adjustRightInd w:val="0"/>
        <w:spacing w:line="240" w:lineRule="exact"/>
        <w:ind w:left="180" w:right="18"/>
        <w:rPr>
          <w:color w:val="000000"/>
          <w14:ligatures w14:val="none"/>
        </w:rPr>
      </w:pPr>
    </w:p>
    <w:p w14:paraId="3D63E39E" w14:textId="42AFC38C" w:rsidR="00C16235" w:rsidRPr="00C16235" w:rsidRDefault="00C16235" w:rsidP="00C16235">
      <w:pPr>
        <w:widowControl w:val="0"/>
        <w:tabs>
          <w:tab w:val="left" w:pos="6048"/>
        </w:tabs>
        <w:autoSpaceDE w:val="0"/>
        <w:autoSpaceDN w:val="0"/>
        <w:adjustRightInd w:val="0"/>
        <w:spacing w:line="240" w:lineRule="exact"/>
        <w:ind w:left="180" w:right="18"/>
        <w:rPr>
          <w:color w:val="000000"/>
          <w14:ligatures w14:val="none"/>
        </w:rPr>
      </w:pPr>
      <w:r w:rsidRPr="00C16235">
        <w:rPr>
          <w:color w:val="000000"/>
          <w14:ligatures w14:val="none"/>
        </w:rPr>
        <w:t xml:space="preserve">He is given eyes to see beyond the visible to the invisible God who </w:t>
      </w:r>
      <w:r w:rsidRPr="00C16235">
        <w:rPr>
          <w:color w:val="000000"/>
          <w14:ligatures w14:val="none"/>
        </w:rPr>
        <w:t>is renewing</w:t>
      </w:r>
      <w:r w:rsidRPr="00C16235">
        <w:rPr>
          <w:color w:val="000000"/>
          <w14:ligatures w14:val="none"/>
        </w:rPr>
        <w:t xml:space="preserve"> all things through the death and resurrection of his Son.</w:t>
      </w:r>
    </w:p>
    <w:p w14:paraId="3C2005F5" w14:textId="77777777" w:rsidR="00C16235" w:rsidRPr="00C16235" w:rsidRDefault="00C16235" w:rsidP="00C16235">
      <w:pPr>
        <w:widowControl w:val="0"/>
        <w:tabs>
          <w:tab w:val="left" w:pos="6048"/>
        </w:tabs>
        <w:autoSpaceDE w:val="0"/>
        <w:autoSpaceDN w:val="0"/>
        <w:adjustRightInd w:val="0"/>
        <w:spacing w:line="240" w:lineRule="exact"/>
        <w:ind w:left="180" w:right="720"/>
        <w:rPr>
          <w:color w:val="000000"/>
          <w14:ligatures w14:val="none"/>
        </w:rPr>
      </w:pPr>
    </w:p>
    <w:p w14:paraId="36D770FF" w14:textId="7777777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-72"/>
        <w:rPr>
          <w:color w:val="000000"/>
          <w14:ligatures w14:val="none"/>
        </w:rPr>
      </w:pPr>
      <w:r w:rsidRPr="00C16235">
        <w:rPr>
          <w:color w:val="000000"/>
          <w14:ligatures w14:val="none"/>
        </w:rPr>
        <w:t xml:space="preserve">The man with the complaining heart sees only trouble wherever he turns. </w:t>
      </w:r>
    </w:p>
    <w:p w14:paraId="3EBA704B" w14:textId="77777777" w:rsid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-72"/>
        <w:rPr>
          <w:color w:val="000000"/>
          <w14:ligatures w14:val="none"/>
        </w:rPr>
      </w:pPr>
    </w:p>
    <w:p w14:paraId="33914E83" w14:textId="0216C619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-72"/>
        <w:rPr>
          <w:color w:val="000000"/>
          <w14:ligatures w14:val="none"/>
        </w:rPr>
      </w:pPr>
      <w:r w:rsidRPr="00C16235">
        <w:rPr>
          <w:color w:val="000000"/>
          <w14:ligatures w14:val="none"/>
        </w:rPr>
        <w:t xml:space="preserve">His life is </w:t>
      </w:r>
      <w:proofErr w:type="gramStart"/>
      <w:r w:rsidRPr="00C16235">
        <w:rPr>
          <w:color w:val="000000"/>
          <w14:ligatures w14:val="none"/>
        </w:rPr>
        <w:t>desolate</w:t>
      </w:r>
      <w:proofErr w:type="gramEnd"/>
      <w:r w:rsidRPr="00C16235">
        <w:rPr>
          <w:color w:val="000000"/>
          <w14:ligatures w14:val="none"/>
        </w:rPr>
        <w:t xml:space="preserve"> and he brings the chill of despair to everything he touches.</w:t>
      </w:r>
    </w:p>
    <w:p w14:paraId="687DCE81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450" w:right="-72"/>
        <w:rPr>
          <w:color w:val="000000"/>
          <w14:ligatures w14:val="none"/>
        </w:rPr>
      </w:pPr>
    </w:p>
    <w:p w14:paraId="3D681FAD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450" w:right="-72"/>
        <w:rPr>
          <w:color w:val="000000"/>
          <w14:ligatures w14:val="none"/>
        </w:rPr>
      </w:pPr>
      <w:r w:rsidRPr="00C16235">
        <w:rPr>
          <w:color w:val="000000"/>
          <w14:ligatures w14:val="none"/>
        </w:rPr>
        <w:t>The complaining heart will always have much to complain about.</w:t>
      </w:r>
    </w:p>
    <w:p w14:paraId="5E941081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450" w:right="-72"/>
        <w:rPr>
          <w:color w:val="000000"/>
          <w14:ligatures w14:val="none"/>
        </w:rPr>
      </w:pPr>
    </w:p>
    <w:p w14:paraId="714A0AD7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450" w:right="-72"/>
        <w:rPr>
          <w:color w:val="000000"/>
          <w14:ligatures w14:val="none"/>
        </w:rPr>
      </w:pPr>
      <w:r w:rsidRPr="00C16235">
        <w:rPr>
          <w:color w:val="000000"/>
          <w14:ligatures w14:val="none"/>
        </w:rPr>
        <w:t>The thankful heart will increasingly have things to give thanks for.</w:t>
      </w:r>
    </w:p>
    <w:p w14:paraId="408EBC1D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80" w:right="1728"/>
        <w:rPr>
          <w:color w:val="000000"/>
          <w14:ligatures w14:val="none"/>
        </w:rPr>
      </w:pPr>
    </w:p>
    <w:p w14:paraId="3ED36E7D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720" w:right="-162"/>
        <w:rPr>
          <w:color w:val="000000"/>
          <w14:ligatures w14:val="none"/>
        </w:rPr>
      </w:pPr>
    </w:p>
    <w:p w14:paraId="504295F7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260" w:right="-162"/>
        <w:rPr>
          <w:b/>
          <w:i/>
          <w:iCs/>
          <w:color w:val="000000"/>
          <w14:ligatures w14:val="none"/>
        </w:rPr>
      </w:pPr>
      <w:proofErr w:type="gramStart"/>
      <w:r w:rsidRPr="00C16235">
        <w:rPr>
          <w:b/>
          <w:i/>
          <w:iCs/>
          <w:color w:val="000000"/>
          <w14:ligatures w14:val="none"/>
        </w:rPr>
        <w:t>Enter into</w:t>
      </w:r>
      <w:proofErr w:type="gramEnd"/>
      <w:r w:rsidRPr="00C16235">
        <w:rPr>
          <w:b/>
          <w:i/>
          <w:iCs/>
          <w:color w:val="000000"/>
          <w14:ligatures w14:val="none"/>
        </w:rPr>
        <w:t xml:space="preserve"> his gates with thanksgiving, </w:t>
      </w:r>
    </w:p>
    <w:p w14:paraId="257FF56E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260" w:right="-162"/>
        <w:rPr>
          <w:b/>
          <w:i/>
          <w:iCs/>
          <w:color w:val="000000"/>
          <w14:ligatures w14:val="none"/>
        </w:rPr>
      </w:pPr>
      <w:r w:rsidRPr="00C16235">
        <w:rPr>
          <w:b/>
          <w:i/>
          <w:iCs/>
          <w:color w:val="000000"/>
          <w14:ligatures w14:val="none"/>
        </w:rPr>
        <w:t>And into his courts with praise:</w:t>
      </w:r>
    </w:p>
    <w:p w14:paraId="38F7487D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260" w:right="-162"/>
        <w:rPr>
          <w:b/>
          <w:i/>
          <w:iCs/>
          <w:color w:val="000000"/>
          <w14:ligatures w14:val="none"/>
        </w:rPr>
      </w:pPr>
      <w:r w:rsidRPr="00C16235">
        <w:rPr>
          <w:b/>
          <w:i/>
          <w:iCs/>
          <w:color w:val="000000"/>
          <w14:ligatures w14:val="none"/>
        </w:rPr>
        <w:t xml:space="preserve">Be thankful unto </w:t>
      </w:r>
      <w:proofErr w:type="gramStart"/>
      <w:r w:rsidRPr="00C16235">
        <w:rPr>
          <w:b/>
          <w:i/>
          <w:iCs/>
          <w:color w:val="000000"/>
          <w14:ligatures w14:val="none"/>
        </w:rPr>
        <w:t>him, and</w:t>
      </w:r>
      <w:proofErr w:type="gramEnd"/>
      <w:r w:rsidRPr="00C16235">
        <w:rPr>
          <w:b/>
          <w:i/>
          <w:iCs/>
          <w:color w:val="000000"/>
          <w14:ligatures w14:val="none"/>
        </w:rPr>
        <w:t xml:space="preserve"> bless his name. </w:t>
      </w:r>
    </w:p>
    <w:p w14:paraId="01A4C0DA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260" w:right="-162"/>
        <w:rPr>
          <w:b/>
          <w:i/>
          <w:iCs/>
          <w:color w:val="000000"/>
          <w14:ligatures w14:val="none"/>
        </w:rPr>
      </w:pPr>
      <w:r w:rsidRPr="00C16235">
        <w:rPr>
          <w:b/>
          <w:i/>
          <w:iCs/>
          <w:color w:val="000000"/>
          <w14:ligatures w14:val="none"/>
        </w:rPr>
        <w:t xml:space="preserve">For the Lord is </w:t>
      </w:r>
      <w:proofErr w:type="gramStart"/>
      <w:r w:rsidRPr="00C16235">
        <w:rPr>
          <w:b/>
          <w:i/>
          <w:iCs/>
          <w:color w:val="000000"/>
          <w14:ligatures w14:val="none"/>
        </w:rPr>
        <w:t>good;</w:t>
      </w:r>
      <w:proofErr w:type="gramEnd"/>
    </w:p>
    <w:p w14:paraId="28870BB7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260" w:right="-162"/>
        <w:rPr>
          <w:b/>
          <w:i/>
          <w:iCs/>
          <w:color w:val="000000"/>
          <w14:ligatures w14:val="none"/>
        </w:rPr>
      </w:pPr>
      <w:r w:rsidRPr="00C16235">
        <w:rPr>
          <w:b/>
          <w:i/>
          <w:iCs/>
          <w:color w:val="000000"/>
          <w14:ligatures w14:val="none"/>
        </w:rPr>
        <w:t xml:space="preserve">His mercy is </w:t>
      </w:r>
      <w:proofErr w:type="gramStart"/>
      <w:r w:rsidRPr="00C16235">
        <w:rPr>
          <w:b/>
          <w:i/>
          <w:iCs/>
          <w:color w:val="000000"/>
          <w14:ligatures w14:val="none"/>
        </w:rPr>
        <w:t>everlasting;</w:t>
      </w:r>
      <w:proofErr w:type="gramEnd"/>
    </w:p>
    <w:p w14:paraId="5FD93EE0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1260" w:right="-162"/>
        <w:rPr>
          <w:b/>
          <w:i/>
          <w:iCs/>
          <w:color w:val="000000"/>
          <w14:ligatures w14:val="none"/>
        </w:rPr>
      </w:pPr>
      <w:r w:rsidRPr="00C16235">
        <w:rPr>
          <w:b/>
          <w:i/>
          <w:iCs/>
          <w:color w:val="000000"/>
          <w14:ligatures w14:val="none"/>
        </w:rPr>
        <w:t xml:space="preserve">And his truth </w:t>
      </w:r>
      <w:proofErr w:type="spellStart"/>
      <w:r w:rsidRPr="00C16235">
        <w:rPr>
          <w:b/>
          <w:i/>
          <w:iCs/>
          <w:color w:val="000000"/>
          <w14:ligatures w14:val="none"/>
        </w:rPr>
        <w:t>endureth</w:t>
      </w:r>
      <w:proofErr w:type="spellEnd"/>
      <w:r w:rsidRPr="00C16235">
        <w:rPr>
          <w:b/>
          <w:i/>
          <w:iCs/>
          <w:color w:val="000000"/>
          <w14:ligatures w14:val="none"/>
        </w:rPr>
        <w:t xml:space="preserve"> to all generations.</w:t>
      </w:r>
    </w:p>
    <w:p w14:paraId="2C4E0316" w14:textId="77777777" w:rsidR="00C16235" w:rsidRPr="00C16235" w:rsidRDefault="00C16235" w:rsidP="00C16235">
      <w:pPr>
        <w:widowControl w:val="0"/>
        <w:autoSpaceDE w:val="0"/>
        <w:autoSpaceDN w:val="0"/>
        <w:adjustRightInd w:val="0"/>
        <w:spacing w:line="240" w:lineRule="exact"/>
        <w:ind w:left="720" w:right="1908"/>
        <w:jc w:val="right"/>
        <w:rPr>
          <w:b/>
          <w:i/>
          <w:iCs/>
          <w:color w:val="000000"/>
          <w14:ligatures w14:val="none"/>
        </w:rPr>
      </w:pPr>
      <w:r w:rsidRPr="00C16235">
        <w:rPr>
          <w:b/>
          <w:i/>
          <w:iCs/>
          <w:color w:val="000000"/>
          <w14:ligatures w14:val="none"/>
        </w:rPr>
        <w:tab/>
      </w:r>
      <w:r w:rsidRPr="00C16235">
        <w:rPr>
          <w:b/>
          <w:i/>
          <w:iCs/>
          <w:color w:val="000000"/>
          <w14:ligatures w14:val="none"/>
        </w:rPr>
        <w:tab/>
        <w:t xml:space="preserve">Psalm 100 </w:t>
      </w:r>
    </w:p>
    <w:p w14:paraId="47D92DC5" w14:textId="77777777" w:rsidR="00C16235" w:rsidRPr="00C16235" w:rsidRDefault="00C16235" w:rsidP="00C16235">
      <w:pPr>
        <w:rPr>
          <w:sz w:val="18"/>
          <w:szCs w:val="18"/>
          <w14:ligatures w14:val="none"/>
        </w:rPr>
      </w:pPr>
    </w:p>
    <w:p w14:paraId="71BDC30B" w14:textId="780EFC5C" w:rsidR="00C16235" w:rsidRPr="00C16235" w:rsidRDefault="00C16235" w:rsidP="00C16235">
      <w:pPr>
        <w:rPr>
          <w:i/>
          <w:sz w:val="16"/>
          <w:szCs w:val="16"/>
          <w14:ligatures w14:val="none"/>
        </w:rPr>
      </w:pPr>
      <w:r w:rsidRPr="00C16235">
        <w:rPr>
          <w:i/>
          <w:sz w:val="16"/>
          <w:szCs w:val="16"/>
          <w14:ligatures w14:val="none"/>
        </w:rPr>
        <w:t xml:space="preserve">Messages: Richard E. Bieber </w:t>
      </w:r>
      <w:r>
        <w:rPr>
          <w:i/>
          <w:sz w:val="16"/>
          <w:szCs w:val="16"/>
          <w14:ligatures w14:val="none"/>
        </w:rPr>
        <w:t>2014</w:t>
      </w:r>
    </w:p>
    <w:p w14:paraId="17F06D17" w14:textId="77777777" w:rsidR="00C16235" w:rsidRPr="00C16235" w:rsidRDefault="00C16235" w:rsidP="00C16235">
      <w:pPr>
        <w:rPr>
          <w:i/>
          <w:sz w:val="16"/>
          <w:szCs w:val="16"/>
          <w14:ligatures w14:val="none"/>
        </w:rPr>
      </w:pPr>
      <w:r w:rsidRPr="00C16235">
        <w:rPr>
          <w:i/>
          <w:sz w:val="16"/>
          <w:szCs w:val="16"/>
          <w14:ligatures w14:val="none"/>
        </w:rPr>
        <w:t>Artwork: Christopher Marion Thomas …. pixels.com/profiles/</w:t>
      </w:r>
      <w:proofErr w:type="spellStart"/>
      <w:r w:rsidRPr="00C16235">
        <w:rPr>
          <w:i/>
          <w:sz w:val="16"/>
          <w:szCs w:val="16"/>
          <w14:ligatures w14:val="none"/>
        </w:rPr>
        <w:t>christophermarion-thomas</w:t>
      </w:r>
      <w:proofErr w:type="spellEnd"/>
    </w:p>
    <w:p w14:paraId="51F1BF8F" w14:textId="77777777" w:rsidR="00C16235" w:rsidRDefault="00C16235" w:rsidP="0033293C">
      <w:pPr>
        <w:spacing w:line="240" w:lineRule="exact"/>
        <w:ind w:right="-270"/>
        <w:rPr>
          <w:i/>
          <w:sz w:val="20"/>
          <w:szCs w:val="20"/>
        </w:rPr>
      </w:pPr>
    </w:p>
    <w:p w14:paraId="36C586E3" w14:textId="77777777" w:rsidR="0033293C" w:rsidRPr="00725EBE" w:rsidRDefault="0033293C" w:rsidP="0033293C">
      <w:pPr>
        <w:rPr>
          <w:sz w:val="18"/>
          <w:szCs w:val="18"/>
        </w:rPr>
      </w:pPr>
    </w:p>
    <w:p w14:paraId="52D48735" w14:textId="77777777" w:rsidR="0033293C" w:rsidRPr="00C6424A" w:rsidRDefault="0033293C" w:rsidP="0033293C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3E53E6CD" w14:textId="77777777" w:rsidR="0033293C" w:rsidRDefault="0033293C" w:rsidP="0033293C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30C736C2" w14:textId="1172C478" w:rsidR="006A6155" w:rsidRPr="00C16235" w:rsidRDefault="0033293C" w:rsidP="00C16235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F99F13B" wp14:editId="5FC853ED">
            <wp:simplePos x="0" y="0"/>
            <wp:positionH relativeFrom="margin">
              <wp:posOffset>2543175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 w:rsidRPr="00C1623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A1A01" w14:textId="77777777" w:rsidR="00C16235" w:rsidRDefault="00C16235" w:rsidP="00C16235">
      <w:r>
        <w:separator/>
      </w:r>
    </w:p>
  </w:endnote>
  <w:endnote w:type="continuationSeparator" w:id="0">
    <w:p w14:paraId="0D3B3D67" w14:textId="77777777" w:rsidR="00C16235" w:rsidRDefault="00C16235" w:rsidP="00C1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3B256" w14:textId="77777777" w:rsidR="00C16235" w:rsidRDefault="00C16235" w:rsidP="00C16235">
      <w:r>
        <w:separator/>
      </w:r>
    </w:p>
  </w:footnote>
  <w:footnote w:type="continuationSeparator" w:id="0">
    <w:p w14:paraId="781FF23B" w14:textId="77777777" w:rsidR="00C16235" w:rsidRDefault="00C16235" w:rsidP="00C1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1C52E" w14:textId="5EAE0770" w:rsidR="00C16235" w:rsidRPr="00C16235" w:rsidRDefault="00C16235" w:rsidP="00C16235">
    <w:pPr>
      <w:jc w:val="center"/>
      <w:rPr>
        <w:b/>
        <w:bCs/>
        <w:i/>
        <w:iCs/>
        <w:sz w:val="36"/>
        <w:szCs w:val="36"/>
        <w14:ligatures w14:val="none"/>
      </w:rPr>
    </w:pPr>
    <w:r w:rsidRPr="00C16235">
      <w:rPr>
        <w:b/>
        <w:bCs/>
        <w:i/>
        <w:iCs/>
        <w:sz w:val="36"/>
        <w:szCs w:val="36"/>
        <w14:ligatures w14:val="none"/>
      </w:rPr>
      <w:t>THANKSGIVIN</w:t>
    </w:r>
    <w:r>
      <w:rPr>
        <w:b/>
        <w:bCs/>
        <w:i/>
        <w:iCs/>
        <w:sz w:val="36"/>
        <w:szCs w:val="36"/>
        <w14:ligatures w14:val="none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3C"/>
    <w:rsid w:val="00220527"/>
    <w:rsid w:val="00224AED"/>
    <w:rsid w:val="0033293C"/>
    <w:rsid w:val="00611805"/>
    <w:rsid w:val="006A6155"/>
    <w:rsid w:val="009C67CF"/>
    <w:rsid w:val="00B43DEF"/>
    <w:rsid w:val="00C16235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6B5B"/>
  <w15:chartTrackingRefBased/>
  <w15:docId w15:val="{462B8BEB-F5BD-4B9C-A74D-DD3B19C3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293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23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235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2024-10-06T21:55:00Z</dcterms:created>
  <dcterms:modified xsi:type="dcterms:W3CDTF">2024-10-06T21:55:00Z</dcterms:modified>
</cp:coreProperties>
</file>