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EF6E6" w14:textId="75CA240B" w:rsidR="00D96B5A" w:rsidRPr="00D96B5A" w:rsidRDefault="00D96B5A" w:rsidP="00D96B5A">
      <w:pPr>
        <w:ind w:right="-252"/>
        <w:jc w:val="center"/>
        <w:rPr>
          <w:sz w:val="22"/>
          <w:szCs w:val="22"/>
          <w14:ligatures w14:val="none"/>
        </w:rPr>
      </w:pPr>
      <w:r>
        <w:rPr>
          <w:noProof/>
          <w:sz w:val="22"/>
          <w:szCs w:val="22"/>
          <w14:ligatures w14:val="none"/>
        </w:rPr>
        <w:drawing>
          <wp:inline distT="0" distB="0" distL="0" distR="0" wp14:anchorId="2132C980" wp14:editId="5D0A78D3">
            <wp:extent cx="1225550" cy="1560830"/>
            <wp:effectExtent l="0" t="0" r="0" b="0"/>
            <wp:docPr id="718683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0" cy="1560830"/>
                    </a:xfrm>
                    <a:prstGeom prst="rect">
                      <a:avLst/>
                    </a:prstGeom>
                    <a:noFill/>
                  </pic:spPr>
                </pic:pic>
              </a:graphicData>
            </a:graphic>
          </wp:inline>
        </w:drawing>
      </w:r>
    </w:p>
    <w:p w14:paraId="2BFF605C" w14:textId="77777777" w:rsidR="00D96B5A" w:rsidRDefault="00D96B5A" w:rsidP="00D96B5A">
      <w:pPr>
        <w:ind w:right="-252"/>
        <w:rPr>
          <w:sz w:val="22"/>
          <w:szCs w:val="22"/>
          <w14:ligatures w14:val="none"/>
        </w:rPr>
      </w:pPr>
    </w:p>
    <w:p w14:paraId="49B28582" w14:textId="75BB42D2" w:rsidR="00D96B5A" w:rsidRPr="00D96B5A" w:rsidRDefault="00D96B5A" w:rsidP="00D96B5A">
      <w:pPr>
        <w:ind w:right="-252"/>
        <w:rPr>
          <w:sz w:val="22"/>
          <w:szCs w:val="22"/>
          <w14:ligatures w14:val="none"/>
        </w:rPr>
      </w:pPr>
      <w:r w:rsidRPr="00D96B5A">
        <w:rPr>
          <w:sz w:val="22"/>
          <w:szCs w:val="22"/>
          <w14:ligatures w14:val="none"/>
        </w:rPr>
        <w:t>Your first encounter with God is almost always an "accident."</w:t>
      </w:r>
    </w:p>
    <w:p w14:paraId="28379B4C" w14:textId="6B13E814" w:rsidR="00D96B5A" w:rsidRPr="00D96B5A" w:rsidRDefault="00D96B5A" w:rsidP="00D96B5A">
      <w:pPr>
        <w:ind w:right="-252"/>
        <w:rPr>
          <w:sz w:val="22"/>
          <w:szCs w:val="22"/>
          <w14:ligatures w14:val="none"/>
        </w:rPr>
      </w:pPr>
    </w:p>
    <w:p w14:paraId="784D6F39" w14:textId="77777777" w:rsidR="00D96B5A" w:rsidRPr="00D96B5A" w:rsidRDefault="00D96B5A" w:rsidP="00D96B5A">
      <w:pPr>
        <w:ind w:right="-252"/>
        <w:rPr>
          <w:sz w:val="22"/>
          <w:szCs w:val="22"/>
          <w14:ligatures w14:val="none"/>
        </w:rPr>
      </w:pPr>
      <w:r w:rsidRPr="00D96B5A">
        <w:rPr>
          <w:sz w:val="22"/>
          <w:szCs w:val="22"/>
          <w14:ligatures w14:val="none"/>
        </w:rPr>
        <w:t xml:space="preserve">Something you stumble into.  </w:t>
      </w:r>
    </w:p>
    <w:p w14:paraId="4DB0DBE3" w14:textId="77777777" w:rsidR="00D96B5A" w:rsidRPr="00D96B5A" w:rsidRDefault="00D96B5A" w:rsidP="00D96B5A">
      <w:pPr>
        <w:ind w:right="-252"/>
        <w:rPr>
          <w:sz w:val="10"/>
          <w:szCs w:val="10"/>
          <w14:ligatures w14:val="none"/>
        </w:rPr>
      </w:pPr>
    </w:p>
    <w:p w14:paraId="14F068D0" w14:textId="77777777" w:rsidR="00D96B5A" w:rsidRPr="00D96B5A" w:rsidRDefault="00D96B5A" w:rsidP="00D96B5A">
      <w:pPr>
        <w:ind w:right="-252"/>
        <w:rPr>
          <w:sz w:val="22"/>
          <w:szCs w:val="22"/>
          <w14:ligatures w14:val="none"/>
        </w:rPr>
      </w:pPr>
      <w:r w:rsidRPr="00D96B5A">
        <w:rPr>
          <w:sz w:val="22"/>
          <w:szCs w:val="22"/>
          <w14:ligatures w14:val="none"/>
        </w:rPr>
        <w:t>The light comes on, and you hear a word.</w:t>
      </w:r>
    </w:p>
    <w:p w14:paraId="65F1A2C4" w14:textId="77777777" w:rsidR="00D96B5A" w:rsidRPr="00D96B5A" w:rsidRDefault="00D96B5A" w:rsidP="00D96B5A">
      <w:pPr>
        <w:ind w:right="-252"/>
        <w:rPr>
          <w:sz w:val="12"/>
          <w:szCs w:val="12"/>
          <w14:ligatures w14:val="none"/>
        </w:rPr>
      </w:pPr>
    </w:p>
    <w:p w14:paraId="01FE23AE" w14:textId="77777777" w:rsidR="00D96B5A" w:rsidRPr="00D96B5A" w:rsidRDefault="00D96B5A" w:rsidP="00D96B5A">
      <w:pPr>
        <w:spacing w:line="288" w:lineRule="auto"/>
        <w:ind w:left="2160" w:right="-259"/>
        <w:rPr>
          <w:sz w:val="22"/>
          <w:szCs w:val="22"/>
          <w14:ligatures w14:val="none"/>
        </w:rPr>
      </w:pPr>
      <w:r w:rsidRPr="00D96B5A">
        <w:rPr>
          <w:sz w:val="22"/>
          <w:szCs w:val="22"/>
          <w14:ligatures w14:val="none"/>
        </w:rPr>
        <w:t xml:space="preserve">        It confounds your reason.</w:t>
      </w:r>
    </w:p>
    <w:p w14:paraId="0DAB81F6" w14:textId="77777777" w:rsidR="00D96B5A" w:rsidRPr="00D96B5A" w:rsidRDefault="00D96B5A" w:rsidP="00D96B5A">
      <w:pPr>
        <w:spacing w:line="288" w:lineRule="auto"/>
        <w:ind w:left="2160" w:right="-259"/>
        <w:rPr>
          <w:sz w:val="22"/>
          <w:szCs w:val="22"/>
          <w14:ligatures w14:val="none"/>
        </w:rPr>
      </w:pPr>
      <w:r w:rsidRPr="00D96B5A">
        <w:rPr>
          <w:sz w:val="22"/>
          <w:szCs w:val="22"/>
          <w14:ligatures w14:val="none"/>
        </w:rPr>
        <w:t xml:space="preserve">        It baffles your mind.</w:t>
      </w:r>
    </w:p>
    <w:p w14:paraId="07A5733E" w14:textId="77777777" w:rsidR="00D96B5A" w:rsidRPr="00D96B5A" w:rsidRDefault="00D96B5A" w:rsidP="00D96B5A">
      <w:pPr>
        <w:spacing w:line="288" w:lineRule="auto"/>
        <w:ind w:left="2160" w:right="-259"/>
        <w:rPr>
          <w:sz w:val="22"/>
          <w:szCs w:val="22"/>
          <w14:ligatures w14:val="none"/>
        </w:rPr>
      </w:pPr>
      <w:r w:rsidRPr="00D96B5A">
        <w:rPr>
          <w:sz w:val="22"/>
          <w:szCs w:val="22"/>
          <w14:ligatures w14:val="none"/>
        </w:rPr>
        <w:t xml:space="preserve">        It cuts at your heart like a knife.</w:t>
      </w:r>
    </w:p>
    <w:p w14:paraId="7142D6D4" w14:textId="77777777" w:rsidR="00D96B5A" w:rsidRPr="00D96B5A" w:rsidRDefault="00D96B5A" w:rsidP="00D96B5A">
      <w:pPr>
        <w:ind w:right="-252"/>
        <w:rPr>
          <w:sz w:val="6"/>
          <w:szCs w:val="6"/>
          <w14:ligatures w14:val="none"/>
        </w:rPr>
      </w:pPr>
    </w:p>
    <w:p w14:paraId="2C3883E5" w14:textId="77777777" w:rsidR="00D96B5A" w:rsidRPr="00D96B5A" w:rsidRDefault="00D96B5A" w:rsidP="00D96B5A">
      <w:pPr>
        <w:spacing w:line="360" w:lineRule="auto"/>
        <w:ind w:right="-252"/>
        <w:jc w:val="center"/>
        <w:rPr>
          <w:b/>
          <w:bCs/>
          <w:sz w:val="22"/>
          <w:szCs w:val="22"/>
          <w14:ligatures w14:val="none"/>
        </w:rPr>
      </w:pPr>
      <w:r w:rsidRPr="00D96B5A">
        <w:rPr>
          <w:b/>
          <w:bCs/>
          <w:sz w:val="22"/>
          <w:szCs w:val="22"/>
          <w14:ligatures w14:val="none"/>
        </w:rPr>
        <w:t>"Wake up!"</w:t>
      </w:r>
    </w:p>
    <w:p w14:paraId="2655A4DC" w14:textId="7F207CD0" w:rsidR="00D96B5A" w:rsidRPr="00D96B5A" w:rsidRDefault="00D96B5A" w:rsidP="00D96B5A">
      <w:pPr>
        <w:spacing w:line="360" w:lineRule="auto"/>
        <w:ind w:right="-252"/>
        <w:jc w:val="center"/>
        <w:rPr>
          <w:b/>
          <w:bCs/>
          <w:sz w:val="22"/>
          <w:szCs w:val="22"/>
          <w14:ligatures w14:val="none"/>
        </w:rPr>
      </w:pPr>
      <w:r w:rsidRPr="00D96B5A">
        <w:rPr>
          <w:sz w:val="22"/>
          <w:szCs w:val="22"/>
          <w14:ligatures w14:val="none"/>
        </w:rPr>
        <w:t>"</w:t>
      </w:r>
      <w:r w:rsidRPr="00D96B5A">
        <w:rPr>
          <w:b/>
          <w:bCs/>
          <w:sz w:val="22"/>
          <w:szCs w:val="22"/>
          <w14:ligatures w14:val="none"/>
        </w:rPr>
        <w:t>What are you doing here?"</w:t>
      </w:r>
    </w:p>
    <w:p w14:paraId="3EA25D85" w14:textId="77777777" w:rsidR="00D96B5A" w:rsidRPr="00D96B5A" w:rsidRDefault="00D96B5A" w:rsidP="00D96B5A">
      <w:pPr>
        <w:spacing w:line="360" w:lineRule="auto"/>
        <w:ind w:right="-252"/>
        <w:jc w:val="center"/>
        <w:rPr>
          <w:b/>
          <w:bCs/>
          <w:sz w:val="22"/>
          <w:szCs w:val="22"/>
          <w14:ligatures w14:val="none"/>
        </w:rPr>
      </w:pPr>
      <w:r w:rsidRPr="00D96B5A">
        <w:rPr>
          <w:b/>
          <w:bCs/>
          <w:sz w:val="22"/>
          <w:szCs w:val="22"/>
          <w14:ligatures w14:val="none"/>
        </w:rPr>
        <w:t>"Is this really what you want to do with your life?"</w:t>
      </w:r>
    </w:p>
    <w:p w14:paraId="75EA89BC" w14:textId="77777777" w:rsidR="00D96B5A" w:rsidRPr="00D96B5A" w:rsidRDefault="00D96B5A" w:rsidP="00D96B5A">
      <w:pPr>
        <w:ind w:right="-252"/>
        <w:jc w:val="center"/>
        <w:rPr>
          <w:sz w:val="8"/>
          <w:szCs w:val="8"/>
          <w14:ligatures w14:val="none"/>
        </w:rPr>
      </w:pPr>
    </w:p>
    <w:p w14:paraId="41B2EA02" w14:textId="77777777" w:rsidR="00D96B5A" w:rsidRPr="00D96B5A" w:rsidRDefault="00D96B5A" w:rsidP="00D96B5A">
      <w:pPr>
        <w:ind w:right="-252"/>
        <w:jc w:val="center"/>
        <w:rPr>
          <w:b/>
          <w:bCs/>
          <w:sz w:val="28"/>
          <w:szCs w:val="28"/>
          <w14:ligatures w14:val="none"/>
        </w:rPr>
      </w:pPr>
      <w:r w:rsidRPr="00D96B5A">
        <w:rPr>
          <w:b/>
          <w:bCs/>
          <w:sz w:val="28"/>
          <w:szCs w:val="28"/>
          <w14:ligatures w14:val="none"/>
        </w:rPr>
        <w:t>"Follow me."</w:t>
      </w:r>
    </w:p>
    <w:p w14:paraId="07C81A2F" w14:textId="77777777" w:rsidR="00D96B5A" w:rsidRPr="00D96B5A" w:rsidRDefault="00D96B5A" w:rsidP="00D96B5A">
      <w:pPr>
        <w:ind w:right="-252"/>
        <w:rPr>
          <w:sz w:val="10"/>
          <w:szCs w:val="10"/>
          <w14:ligatures w14:val="none"/>
        </w:rPr>
      </w:pPr>
    </w:p>
    <w:p w14:paraId="22A12D2E" w14:textId="77777777" w:rsidR="00D96B5A" w:rsidRPr="00D96B5A" w:rsidRDefault="00D96B5A" w:rsidP="00D96B5A">
      <w:pPr>
        <w:ind w:right="-252"/>
        <w:rPr>
          <w:sz w:val="22"/>
          <w:szCs w:val="22"/>
          <w14:ligatures w14:val="none"/>
        </w:rPr>
      </w:pPr>
      <w:r w:rsidRPr="00D96B5A">
        <w:rPr>
          <w:sz w:val="22"/>
          <w:szCs w:val="22"/>
          <w14:ligatures w14:val="none"/>
        </w:rPr>
        <w:t>Your first inclination is to fight it.</w:t>
      </w:r>
    </w:p>
    <w:p w14:paraId="1C4F08B7" w14:textId="77777777" w:rsidR="00D96B5A" w:rsidRPr="00D96B5A" w:rsidRDefault="00D96B5A" w:rsidP="00D96B5A">
      <w:pPr>
        <w:ind w:right="-252"/>
        <w:rPr>
          <w:sz w:val="12"/>
          <w:szCs w:val="12"/>
          <w14:ligatures w14:val="none"/>
        </w:rPr>
      </w:pPr>
    </w:p>
    <w:p w14:paraId="1F0E2781" w14:textId="77777777" w:rsidR="00D96B5A" w:rsidRPr="00D96B5A" w:rsidRDefault="00D96B5A" w:rsidP="00D96B5A">
      <w:pPr>
        <w:ind w:right="-252"/>
        <w:rPr>
          <w:sz w:val="22"/>
          <w:szCs w:val="22"/>
          <w14:ligatures w14:val="none"/>
        </w:rPr>
      </w:pPr>
      <w:r w:rsidRPr="00D96B5A">
        <w:rPr>
          <w:sz w:val="22"/>
          <w:szCs w:val="22"/>
          <w14:ligatures w14:val="none"/>
        </w:rPr>
        <w:t xml:space="preserve">"This can't be </w:t>
      </w:r>
      <w:proofErr w:type="gramStart"/>
      <w:r w:rsidRPr="00D96B5A">
        <w:rPr>
          <w:sz w:val="22"/>
          <w:szCs w:val="22"/>
          <w14:ligatures w14:val="none"/>
        </w:rPr>
        <w:t>real!...</w:t>
      </w:r>
      <w:proofErr w:type="gramEnd"/>
      <w:r w:rsidRPr="00D96B5A">
        <w:rPr>
          <w:sz w:val="22"/>
          <w:szCs w:val="22"/>
          <w14:ligatures w14:val="none"/>
        </w:rPr>
        <w:t>What would God want with me?"</w:t>
      </w:r>
    </w:p>
    <w:p w14:paraId="7D0E3D3A" w14:textId="77777777" w:rsidR="00D96B5A" w:rsidRPr="00D96B5A" w:rsidRDefault="00D96B5A" w:rsidP="00D96B5A">
      <w:pPr>
        <w:ind w:right="-252"/>
        <w:rPr>
          <w:sz w:val="14"/>
          <w:szCs w:val="14"/>
          <w14:ligatures w14:val="none"/>
        </w:rPr>
      </w:pPr>
    </w:p>
    <w:p w14:paraId="264FD135" w14:textId="77777777" w:rsidR="00D96B5A" w:rsidRPr="00D96B5A" w:rsidRDefault="00D96B5A" w:rsidP="00D96B5A">
      <w:pPr>
        <w:ind w:right="-72"/>
        <w:rPr>
          <w:b/>
          <w:bCs/>
          <w:i/>
          <w:iCs/>
          <w:sz w:val="22"/>
          <w:szCs w:val="22"/>
          <w14:ligatures w14:val="none"/>
        </w:rPr>
      </w:pPr>
      <w:r w:rsidRPr="00D96B5A">
        <w:rPr>
          <w:b/>
          <w:bCs/>
          <w:i/>
          <w:iCs/>
          <w:sz w:val="22"/>
          <w:szCs w:val="22"/>
          <w14:ligatures w14:val="none"/>
        </w:rPr>
        <w:t xml:space="preserve">“O Lord God,” I said, “I can’t do that! I’m far too young! I’m only a youth!” </w:t>
      </w:r>
      <w:r w:rsidRPr="00D96B5A">
        <w:rPr>
          <w:b/>
          <w:bCs/>
          <w:i/>
          <w:iCs/>
          <w:sz w:val="22"/>
          <w:szCs w:val="22"/>
          <w:vertAlign w:val="superscript"/>
          <w14:ligatures w14:val="none"/>
        </w:rPr>
        <w:t> </w:t>
      </w:r>
      <w:r w:rsidRPr="00D96B5A">
        <w:rPr>
          <w:b/>
          <w:bCs/>
          <w:i/>
          <w:iCs/>
          <w:sz w:val="22"/>
          <w:szCs w:val="22"/>
          <w14:ligatures w14:val="none"/>
        </w:rPr>
        <w:t xml:space="preserve">“Don’t say </w:t>
      </w:r>
      <w:proofErr w:type="gramStart"/>
      <w:r w:rsidRPr="00D96B5A">
        <w:rPr>
          <w:b/>
          <w:bCs/>
          <w:i/>
          <w:iCs/>
          <w:sz w:val="22"/>
          <w:szCs w:val="22"/>
          <w14:ligatures w14:val="none"/>
        </w:rPr>
        <w:t>that,</w:t>
      </w:r>
      <w:proofErr w:type="gramEnd"/>
      <w:r w:rsidRPr="00D96B5A">
        <w:rPr>
          <w:b/>
          <w:bCs/>
          <w:i/>
          <w:iCs/>
          <w:sz w:val="22"/>
          <w:szCs w:val="22"/>
          <w14:ligatures w14:val="none"/>
        </w:rPr>
        <w:t xml:space="preserve">” he replied, “for you will go wherever I send you and speak whatever I tell you to. And don’t be afraid of the people, for I, the Lord, will be with you and see you through.”                                                       </w:t>
      </w:r>
    </w:p>
    <w:p w14:paraId="5F19B0E6" w14:textId="77777777" w:rsidR="00D96B5A" w:rsidRPr="00D96B5A" w:rsidRDefault="00D96B5A" w:rsidP="00D96B5A">
      <w:pPr>
        <w:ind w:left="4320" w:right="-72"/>
        <w:jc w:val="center"/>
        <w:rPr>
          <w:b/>
          <w:bCs/>
          <w:i/>
          <w:iCs/>
          <w:sz w:val="22"/>
          <w:szCs w:val="22"/>
          <w14:ligatures w14:val="none"/>
        </w:rPr>
      </w:pPr>
      <w:r w:rsidRPr="00D96B5A">
        <w:rPr>
          <w:b/>
          <w:bCs/>
          <w:i/>
          <w:iCs/>
          <w:sz w:val="22"/>
          <w:szCs w:val="22"/>
          <w14:ligatures w14:val="none"/>
        </w:rPr>
        <w:t xml:space="preserve">Jeremiah 1:6-8 </w:t>
      </w:r>
      <w:r w:rsidRPr="00D96B5A">
        <w:rPr>
          <w:i/>
          <w:iCs/>
          <w:sz w:val="18"/>
          <w:szCs w:val="18"/>
          <w14:ligatures w14:val="none"/>
        </w:rPr>
        <w:t>(NLT)</w:t>
      </w:r>
    </w:p>
    <w:p w14:paraId="77A44ECE" w14:textId="77777777" w:rsidR="00D96B5A" w:rsidRPr="00D96B5A" w:rsidRDefault="00D96B5A" w:rsidP="00D96B5A">
      <w:pPr>
        <w:ind w:right="-252"/>
        <w:rPr>
          <w:b/>
          <w:bCs/>
          <w:i/>
          <w:iCs/>
          <w:sz w:val="12"/>
          <w:szCs w:val="12"/>
          <w14:ligatures w14:val="none"/>
        </w:rPr>
      </w:pPr>
    </w:p>
    <w:p w14:paraId="75701A36" w14:textId="77777777" w:rsidR="00D96B5A" w:rsidRPr="00D96B5A" w:rsidRDefault="00D96B5A" w:rsidP="00D96B5A">
      <w:pPr>
        <w:ind w:right="-252"/>
        <w:rPr>
          <w:sz w:val="22"/>
          <w:szCs w:val="22"/>
          <w14:ligatures w14:val="none"/>
        </w:rPr>
      </w:pPr>
      <w:r w:rsidRPr="00D96B5A">
        <w:rPr>
          <w:sz w:val="22"/>
          <w:szCs w:val="22"/>
          <w14:ligatures w14:val="none"/>
        </w:rPr>
        <w:t>Once you hear God's call, you can never erase it from your memory.</w:t>
      </w:r>
    </w:p>
    <w:p w14:paraId="68AA80AD" w14:textId="77777777" w:rsidR="00D96B5A" w:rsidRPr="00D96B5A" w:rsidRDefault="00D96B5A" w:rsidP="00D96B5A">
      <w:pPr>
        <w:ind w:right="-252"/>
        <w:rPr>
          <w:sz w:val="14"/>
          <w:szCs w:val="14"/>
          <w14:ligatures w14:val="none"/>
        </w:rPr>
      </w:pPr>
    </w:p>
    <w:p w14:paraId="70175ED0" w14:textId="77777777" w:rsidR="00D96B5A" w:rsidRPr="00D96B5A" w:rsidRDefault="00D96B5A" w:rsidP="00D96B5A">
      <w:pPr>
        <w:ind w:right="-252"/>
        <w:rPr>
          <w:sz w:val="22"/>
          <w:szCs w:val="22"/>
          <w14:ligatures w14:val="none"/>
        </w:rPr>
      </w:pPr>
      <w:r w:rsidRPr="00D96B5A">
        <w:rPr>
          <w:sz w:val="22"/>
          <w:szCs w:val="22"/>
          <w14:ligatures w14:val="none"/>
        </w:rPr>
        <w:t xml:space="preserve">Sooner or </w:t>
      </w:r>
      <w:proofErr w:type="gramStart"/>
      <w:r w:rsidRPr="00D96B5A">
        <w:rPr>
          <w:sz w:val="22"/>
          <w:szCs w:val="22"/>
          <w14:ligatures w14:val="none"/>
        </w:rPr>
        <w:t>later</w:t>
      </w:r>
      <w:proofErr w:type="gramEnd"/>
      <w:r w:rsidRPr="00D96B5A">
        <w:rPr>
          <w:sz w:val="22"/>
          <w:szCs w:val="22"/>
          <w14:ligatures w14:val="none"/>
        </w:rPr>
        <w:t xml:space="preserve"> you will either answer with your life---</w:t>
      </w:r>
    </w:p>
    <w:p w14:paraId="4B9D35F7" w14:textId="77777777" w:rsidR="00D96B5A" w:rsidRPr="00D96B5A" w:rsidRDefault="00D96B5A" w:rsidP="00D96B5A">
      <w:pPr>
        <w:ind w:right="-252"/>
        <w:rPr>
          <w:sz w:val="10"/>
          <w:szCs w:val="10"/>
          <w14:ligatures w14:val="none"/>
        </w:rPr>
      </w:pPr>
      <w:r w:rsidRPr="00D96B5A">
        <w:rPr>
          <w:sz w:val="22"/>
          <w:szCs w:val="22"/>
          <w14:ligatures w14:val="none"/>
        </w:rPr>
        <w:tab/>
      </w:r>
    </w:p>
    <w:p w14:paraId="692C2DDA" w14:textId="7FF383E6" w:rsidR="00D96B5A" w:rsidRPr="00D96B5A" w:rsidRDefault="00D96B5A" w:rsidP="00D96B5A">
      <w:pPr>
        <w:ind w:right="-252"/>
        <w:rPr>
          <w:sz w:val="22"/>
          <w:szCs w:val="22"/>
          <w14:ligatures w14:val="none"/>
        </w:rPr>
      </w:pPr>
      <w:r w:rsidRPr="00D96B5A">
        <w:rPr>
          <w:sz w:val="22"/>
          <w:szCs w:val="22"/>
          <w14:ligatures w14:val="none"/>
        </w:rPr>
        <w:tab/>
      </w:r>
      <w:r w:rsidRPr="00D96B5A">
        <w:rPr>
          <w:sz w:val="22"/>
          <w:szCs w:val="22"/>
          <w14:ligatures w14:val="none"/>
        </w:rPr>
        <w:tab/>
        <w:t>---or send it away forever.</w:t>
      </w:r>
      <w:r>
        <w:rPr>
          <w:sz w:val="22"/>
          <w:szCs w:val="22"/>
          <w14:ligatures w14:val="none"/>
        </w:rPr>
        <w:t xml:space="preserve">     </w:t>
      </w:r>
    </w:p>
    <w:p w14:paraId="5EE7FE54" w14:textId="77777777" w:rsidR="00D96B5A" w:rsidRPr="00D96B5A" w:rsidRDefault="00D96B5A" w:rsidP="00D96B5A">
      <w:pPr>
        <w:ind w:right="-252"/>
        <w:rPr>
          <w:sz w:val="12"/>
          <w:szCs w:val="12"/>
          <w14:ligatures w14:val="none"/>
        </w:rPr>
      </w:pPr>
    </w:p>
    <w:p w14:paraId="5111A12B" w14:textId="5229171F" w:rsidR="00D96B5A" w:rsidRPr="00D96B5A" w:rsidRDefault="00D96B5A" w:rsidP="00D96B5A">
      <w:pPr>
        <w:ind w:right="-252"/>
        <w:rPr>
          <w:b/>
          <w:bCs/>
          <w:i/>
          <w:iCs/>
          <w:sz w:val="22"/>
          <w:szCs w:val="22"/>
          <w14:ligatures w14:val="none"/>
        </w:rPr>
      </w:pPr>
      <w:r w:rsidRPr="00D96B5A">
        <w:rPr>
          <w:b/>
          <w:bCs/>
          <w:i/>
          <w:iCs/>
          <w:sz w:val="22"/>
          <w:szCs w:val="22"/>
          <w14:ligatures w14:val="none"/>
        </w:rPr>
        <w:t>"</w:t>
      </w:r>
      <w:r w:rsidRPr="00D96B5A">
        <w:rPr>
          <w:rFonts w:ascii="Verdana" w:hAnsi="Verdana"/>
          <w:color w:val="000000"/>
          <w:shd w:val="clear" w:color="auto" w:fill="FFFFFF"/>
          <w14:ligatures w14:val="none"/>
        </w:rPr>
        <w:t xml:space="preserve"> </w:t>
      </w:r>
      <w:proofErr w:type="gramStart"/>
      <w:r w:rsidRPr="00D96B5A">
        <w:rPr>
          <w:b/>
          <w:bCs/>
          <w:i/>
          <w:iCs/>
          <w:sz w:val="22"/>
          <w:szCs w:val="22"/>
          <w14:ligatures w14:val="none"/>
        </w:rPr>
        <w:t>So</w:t>
      </w:r>
      <w:proofErr w:type="gramEnd"/>
      <w:r w:rsidRPr="00D96B5A">
        <w:rPr>
          <w:b/>
          <w:bCs/>
          <w:i/>
          <w:iCs/>
          <w:sz w:val="22"/>
          <w:szCs w:val="22"/>
          <w14:ligatures w14:val="none"/>
        </w:rPr>
        <w:t xml:space="preserve"> Jesus said to them, “The light is among you for a little while longer. Walk while you have the light, lest darkness overtake you. The one who walks in the darkness does not know where he is going.  While you have the light, believe in the light, that you may become sons of light.”.</w:t>
      </w:r>
      <w:r>
        <w:rPr>
          <w:b/>
          <w:bCs/>
          <w:i/>
          <w:iCs/>
          <w:sz w:val="22"/>
          <w:szCs w:val="22"/>
          <w14:ligatures w14:val="none"/>
        </w:rPr>
        <w:t xml:space="preserve">              </w:t>
      </w:r>
      <w:r w:rsidRPr="00D96B5A">
        <w:rPr>
          <w:i/>
          <w:iCs/>
          <w:sz w:val="22"/>
          <w:szCs w:val="22"/>
          <w14:ligatures w14:val="none"/>
        </w:rPr>
        <w:t>(</w:t>
      </w:r>
      <w:r w:rsidRPr="00D96B5A">
        <w:rPr>
          <w:i/>
          <w:iCs/>
          <w:sz w:val="22"/>
          <w:szCs w:val="22"/>
          <w14:ligatures w14:val="none"/>
        </w:rPr>
        <w:t>John 12:35-36</w:t>
      </w:r>
      <w:r w:rsidRPr="00D96B5A">
        <w:rPr>
          <w:i/>
          <w:iCs/>
          <w:sz w:val="22"/>
          <w:szCs w:val="22"/>
          <w14:ligatures w14:val="none"/>
        </w:rPr>
        <w:t>)</w:t>
      </w:r>
    </w:p>
    <w:p w14:paraId="545936EA" w14:textId="77777777" w:rsidR="00D96B5A" w:rsidRDefault="00D96B5A" w:rsidP="00692075">
      <w:pPr>
        <w:spacing w:line="240" w:lineRule="exact"/>
        <w:ind w:right="-270"/>
        <w:rPr>
          <w:i/>
          <w:sz w:val="20"/>
          <w:szCs w:val="20"/>
        </w:rPr>
      </w:pPr>
    </w:p>
    <w:p w14:paraId="6DAAE5A7" w14:textId="6AF08EFC" w:rsidR="00692075" w:rsidRPr="00994B6F" w:rsidRDefault="00692075" w:rsidP="00692075">
      <w:pPr>
        <w:spacing w:line="240" w:lineRule="exact"/>
        <w:ind w:right="-270"/>
        <w:rPr>
          <w:i/>
          <w:sz w:val="20"/>
          <w:szCs w:val="20"/>
        </w:rPr>
      </w:pPr>
      <w:r w:rsidRPr="00994B6F">
        <w:rPr>
          <w:i/>
          <w:sz w:val="20"/>
          <w:szCs w:val="20"/>
        </w:rPr>
        <w:t xml:space="preserve">Message: Richard E. Bieber </w:t>
      </w:r>
      <w:r w:rsidR="00D96B5A">
        <w:rPr>
          <w:i/>
          <w:sz w:val="20"/>
          <w:szCs w:val="20"/>
        </w:rPr>
        <w:t>2015</w:t>
      </w:r>
    </w:p>
    <w:p w14:paraId="50392716" w14:textId="359418A7" w:rsidR="00692075" w:rsidRPr="00994B6F" w:rsidRDefault="00692075" w:rsidP="00692075">
      <w:pPr>
        <w:spacing w:line="240" w:lineRule="exact"/>
        <w:ind w:right="-270"/>
        <w:rPr>
          <w:sz w:val="20"/>
          <w:szCs w:val="20"/>
        </w:rPr>
      </w:pPr>
      <w:r w:rsidRPr="00994B6F">
        <w:rPr>
          <w:i/>
          <w:sz w:val="20"/>
          <w:szCs w:val="20"/>
        </w:rPr>
        <w:t>Artwork:</w:t>
      </w:r>
      <w:r>
        <w:rPr>
          <w:i/>
          <w:sz w:val="20"/>
          <w:szCs w:val="20"/>
        </w:rPr>
        <w:t xml:space="preserve"> </w:t>
      </w:r>
      <w:r w:rsidR="00D96B5A">
        <w:rPr>
          <w:i/>
          <w:sz w:val="20"/>
          <w:szCs w:val="20"/>
        </w:rPr>
        <w:t>Eric Holmlund</w:t>
      </w:r>
    </w:p>
    <w:p w14:paraId="3B9D54BA" w14:textId="77777777" w:rsidR="00692075" w:rsidRPr="00725EBE" w:rsidRDefault="00692075" w:rsidP="00692075">
      <w:pPr>
        <w:rPr>
          <w:sz w:val="18"/>
          <w:szCs w:val="18"/>
        </w:rPr>
      </w:pPr>
    </w:p>
    <w:p w14:paraId="1DC84654" w14:textId="77777777" w:rsidR="00692075" w:rsidRPr="00C6424A" w:rsidRDefault="00692075" w:rsidP="00692075">
      <w:pPr>
        <w:jc w:val="center"/>
        <w:rPr>
          <w:b/>
          <w:bCs/>
          <w:lang w:val="en"/>
        </w:rPr>
      </w:pPr>
      <w:hyperlink r:id="rId7" w:history="1">
        <w:r w:rsidRPr="00C6424A">
          <w:rPr>
            <w:rStyle w:val="Hyperlink"/>
            <w:b/>
            <w:bCs/>
            <w:lang w:val="en"/>
          </w:rPr>
          <w:t>Maranatha Mirror Messages</w:t>
        </w:r>
      </w:hyperlink>
    </w:p>
    <w:p w14:paraId="273EC76E" w14:textId="77777777" w:rsidR="00692075" w:rsidRDefault="00692075" w:rsidP="00692075">
      <w:pPr>
        <w:jc w:val="center"/>
        <w:rPr>
          <w:lang w:val="en"/>
        </w:rPr>
      </w:pPr>
      <w:hyperlink r:id="rId8" w:history="1">
        <w:r w:rsidRPr="00C6424A">
          <w:rPr>
            <w:rStyle w:val="Hyperlink"/>
            <w:lang w:val="en"/>
          </w:rPr>
          <w:t>mmirror.net</w:t>
        </w:r>
      </w:hyperlink>
    </w:p>
    <w:p w14:paraId="2E75824E" w14:textId="77777777" w:rsidR="00692075" w:rsidRPr="00994B6F" w:rsidRDefault="00692075" w:rsidP="00692075">
      <w:pPr>
        <w:jc w:val="center"/>
        <w:rPr>
          <w:lang w:val="en"/>
        </w:rPr>
      </w:pPr>
      <w:r w:rsidRPr="00344BDB">
        <w:rPr>
          <w:rStyle w:val="Hyperlink"/>
          <w:rFonts w:ascii="Georgia" w:eastAsia="Georgia" w:hAnsi="Georgia" w:cs="Georgia"/>
          <w:noProof/>
          <w:color w:val="77206D" w:themeColor="accent5" w:themeShade="BF"/>
          <w:sz w:val="22"/>
          <w:szCs w:val="22"/>
        </w:rPr>
        <w:drawing>
          <wp:anchor distT="0" distB="0" distL="114300" distR="114300" simplePos="0" relativeHeight="251659264" behindDoc="0" locked="0" layoutInCell="1" allowOverlap="1" wp14:anchorId="4FE7CD55" wp14:editId="024F943D">
            <wp:simplePos x="0" y="0"/>
            <wp:positionH relativeFrom="margin">
              <wp:posOffset>2628900</wp:posOffset>
            </wp:positionH>
            <wp:positionV relativeFrom="paragraph">
              <wp:posOffset>76200</wp:posOffset>
            </wp:positionV>
            <wp:extent cx="790575" cy="937862"/>
            <wp:effectExtent l="0" t="0" r="0" b="0"/>
            <wp:wrapNone/>
            <wp:docPr id="36" name="Picture 36" descr="A close up of a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 up of a logo&#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575" cy="937862"/>
                    </a:xfrm>
                    <a:prstGeom prst="rect">
                      <a:avLst/>
                    </a:prstGeom>
                  </pic:spPr>
                </pic:pic>
              </a:graphicData>
            </a:graphic>
            <wp14:sizeRelH relativeFrom="margin">
              <wp14:pctWidth>0</wp14:pctWidth>
            </wp14:sizeRelH>
            <wp14:sizeRelV relativeFrom="margin">
              <wp14:pctHeight>0</wp14:pctHeight>
            </wp14:sizeRelV>
          </wp:anchor>
        </w:drawing>
      </w:r>
    </w:p>
    <w:p w14:paraId="6D14BEC7" w14:textId="77777777" w:rsidR="00692075" w:rsidRDefault="00692075" w:rsidP="00692075"/>
    <w:p w14:paraId="41A1D1AB" w14:textId="77777777" w:rsidR="006A6155" w:rsidRDefault="006A6155"/>
    <w:sectPr w:rsidR="006A6155" w:rsidSect="00D96B5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E4CB1" w14:textId="77777777" w:rsidR="00D96B5A" w:rsidRDefault="00D96B5A" w:rsidP="00D96B5A">
      <w:r>
        <w:separator/>
      </w:r>
    </w:p>
  </w:endnote>
  <w:endnote w:type="continuationSeparator" w:id="0">
    <w:p w14:paraId="259320C5" w14:textId="77777777" w:rsidR="00D96B5A" w:rsidRDefault="00D96B5A" w:rsidP="00D9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27D0E" w14:textId="77777777" w:rsidR="00D96B5A" w:rsidRDefault="00D96B5A" w:rsidP="00D96B5A">
      <w:r>
        <w:separator/>
      </w:r>
    </w:p>
  </w:footnote>
  <w:footnote w:type="continuationSeparator" w:id="0">
    <w:p w14:paraId="14C37275" w14:textId="77777777" w:rsidR="00D96B5A" w:rsidRDefault="00D96B5A" w:rsidP="00D96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FB407" w14:textId="77777777" w:rsidR="00D96B5A" w:rsidRPr="00D96B5A" w:rsidRDefault="00D96B5A" w:rsidP="00D96B5A">
    <w:pPr>
      <w:ind w:right="18"/>
      <w:jc w:val="center"/>
      <w:rPr>
        <w:b/>
        <w:i/>
        <w:iCs/>
        <w:sz w:val="32"/>
        <w:szCs w:val="32"/>
        <w14:ligatures w14:val="none"/>
      </w:rPr>
    </w:pPr>
    <w:r w:rsidRPr="00D96B5A">
      <w:rPr>
        <w:b/>
        <w:i/>
        <w:iCs/>
        <w:sz w:val="32"/>
        <w:szCs w:val="32"/>
        <w14:ligatures w14:val="none"/>
      </w:rPr>
      <w:t>STUMBLING INTO THE LIGHT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75"/>
    <w:rsid w:val="00220527"/>
    <w:rsid w:val="00224AED"/>
    <w:rsid w:val="00611805"/>
    <w:rsid w:val="00692075"/>
    <w:rsid w:val="006A6155"/>
    <w:rsid w:val="00B2023B"/>
    <w:rsid w:val="00B43DEF"/>
    <w:rsid w:val="00C32C7D"/>
    <w:rsid w:val="00D9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79E764"/>
  <w15:chartTrackingRefBased/>
  <w15:docId w15:val="{1CD354F8-31D5-47B7-B78E-502A7B16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07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6920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0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0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0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0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0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0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0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0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0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0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0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0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0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0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0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075"/>
    <w:rPr>
      <w:rFonts w:eastAsiaTheme="majorEastAsia" w:cstheme="majorBidi"/>
      <w:color w:val="272727" w:themeColor="text1" w:themeTint="D8"/>
    </w:rPr>
  </w:style>
  <w:style w:type="paragraph" w:styleId="Title">
    <w:name w:val="Title"/>
    <w:basedOn w:val="Normal"/>
    <w:next w:val="Normal"/>
    <w:link w:val="TitleChar"/>
    <w:uiPriority w:val="10"/>
    <w:qFormat/>
    <w:rsid w:val="006920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0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0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0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075"/>
    <w:pPr>
      <w:spacing w:before="160"/>
      <w:jc w:val="center"/>
    </w:pPr>
    <w:rPr>
      <w:i/>
      <w:iCs/>
      <w:color w:val="404040" w:themeColor="text1" w:themeTint="BF"/>
    </w:rPr>
  </w:style>
  <w:style w:type="character" w:customStyle="1" w:styleId="QuoteChar">
    <w:name w:val="Quote Char"/>
    <w:basedOn w:val="DefaultParagraphFont"/>
    <w:link w:val="Quote"/>
    <w:uiPriority w:val="29"/>
    <w:rsid w:val="00692075"/>
    <w:rPr>
      <w:i/>
      <w:iCs/>
      <w:color w:val="404040" w:themeColor="text1" w:themeTint="BF"/>
    </w:rPr>
  </w:style>
  <w:style w:type="paragraph" w:styleId="ListParagraph">
    <w:name w:val="List Paragraph"/>
    <w:basedOn w:val="Normal"/>
    <w:uiPriority w:val="34"/>
    <w:qFormat/>
    <w:rsid w:val="00692075"/>
    <w:pPr>
      <w:ind w:left="720"/>
      <w:contextualSpacing/>
    </w:pPr>
  </w:style>
  <w:style w:type="character" w:styleId="IntenseEmphasis">
    <w:name w:val="Intense Emphasis"/>
    <w:basedOn w:val="DefaultParagraphFont"/>
    <w:uiPriority w:val="21"/>
    <w:qFormat/>
    <w:rsid w:val="00692075"/>
    <w:rPr>
      <w:i/>
      <w:iCs/>
      <w:color w:val="0F4761" w:themeColor="accent1" w:themeShade="BF"/>
    </w:rPr>
  </w:style>
  <w:style w:type="paragraph" w:styleId="IntenseQuote">
    <w:name w:val="Intense Quote"/>
    <w:basedOn w:val="Normal"/>
    <w:next w:val="Normal"/>
    <w:link w:val="IntenseQuoteChar"/>
    <w:uiPriority w:val="30"/>
    <w:qFormat/>
    <w:rsid w:val="00692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075"/>
    <w:rPr>
      <w:i/>
      <w:iCs/>
      <w:color w:val="0F4761" w:themeColor="accent1" w:themeShade="BF"/>
    </w:rPr>
  </w:style>
  <w:style w:type="character" w:styleId="IntenseReference">
    <w:name w:val="Intense Reference"/>
    <w:basedOn w:val="DefaultParagraphFont"/>
    <w:uiPriority w:val="32"/>
    <w:qFormat/>
    <w:rsid w:val="00692075"/>
    <w:rPr>
      <w:b/>
      <w:bCs/>
      <w:smallCaps/>
      <w:color w:val="0F4761" w:themeColor="accent1" w:themeShade="BF"/>
      <w:spacing w:val="5"/>
    </w:rPr>
  </w:style>
  <w:style w:type="character" w:styleId="Hyperlink">
    <w:name w:val="Hyperlink"/>
    <w:basedOn w:val="DefaultParagraphFont"/>
    <w:uiPriority w:val="99"/>
    <w:unhideWhenUsed/>
    <w:rsid w:val="00692075"/>
    <w:rPr>
      <w:color w:val="467886" w:themeColor="hyperlink"/>
      <w:u w:val="single"/>
    </w:rPr>
  </w:style>
  <w:style w:type="paragraph" w:styleId="Header">
    <w:name w:val="header"/>
    <w:basedOn w:val="Normal"/>
    <w:link w:val="HeaderChar"/>
    <w:uiPriority w:val="99"/>
    <w:unhideWhenUsed/>
    <w:rsid w:val="00D96B5A"/>
    <w:pPr>
      <w:tabs>
        <w:tab w:val="center" w:pos="4680"/>
        <w:tab w:val="right" w:pos="9360"/>
      </w:tabs>
    </w:pPr>
  </w:style>
  <w:style w:type="character" w:customStyle="1" w:styleId="HeaderChar">
    <w:name w:val="Header Char"/>
    <w:basedOn w:val="DefaultParagraphFont"/>
    <w:link w:val="Header"/>
    <w:uiPriority w:val="99"/>
    <w:rsid w:val="00D96B5A"/>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D96B5A"/>
    <w:pPr>
      <w:tabs>
        <w:tab w:val="center" w:pos="4680"/>
        <w:tab w:val="right" w:pos="9360"/>
      </w:tabs>
    </w:pPr>
  </w:style>
  <w:style w:type="character" w:customStyle="1" w:styleId="FooterChar">
    <w:name w:val="Footer Char"/>
    <w:basedOn w:val="DefaultParagraphFont"/>
    <w:link w:val="Footer"/>
    <w:uiPriority w:val="99"/>
    <w:rsid w:val="00D96B5A"/>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mirror.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mirror.net/more-messag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mmirror.net/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Pettovello</dc:creator>
  <cp:keywords/>
  <dc:description/>
  <cp:lastModifiedBy>Valerie Pettovello</cp:lastModifiedBy>
  <cp:revision>2</cp:revision>
  <dcterms:created xsi:type="dcterms:W3CDTF">2024-10-06T17:31:00Z</dcterms:created>
  <dcterms:modified xsi:type="dcterms:W3CDTF">2024-10-06T17:31:00Z</dcterms:modified>
</cp:coreProperties>
</file>