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855D" w14:textId="77777777" w:rsidR="00AC0C14" w:rsidRPr="00AC0C14" w:rsidRDefault="00AC0C14" w:rsidP="00AC0C14">
      <w:pPr>
        <w:ind w:right="-72"/>
        <w:jc w:val="center"/>
        <w:rPr>
          <w:bCs/>
          <w14:ligatures w14:val="none"/>
        </w:rPr>
      </w:pPr>
      <w:r w:rsidRPr="00AC0C14">
        <w:rPr>
          <w:b/>
          <w:i/>
          <w:iCs/>
          <w:noProof/>
          <w:sz w:val="36"/>
          <w:szCs w:val="36"/>
          <w14:ligatures w14:val="none"/>
        </w:rPr>
        <w:drawing>
          <wp:inline distT="0" distB="0" distL="0" distR="0" wp14:anchorId="428C63E3" wp14:editId="354707AF">
            <wp:extent cx="2057400" cy="1610179"/>
            <wp:effectExtent l="0" t="0" r="0" b="0"/>
            <wp:docPr id="218313355" name="Picture 21831335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96" cy="161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2AAD" w14:textId="77777777" w:rsidR="00AC0C14" w:rsidRDefault="00AC0C14" w:rsidP="00AC0C14">
      <w:pPr>
        <w:ind w:right="198"/>
        <w:rPr>
          <w:bCs/>
          <w14:ligatures w14:val="none"/>
        </w:rPr>
      </w:pPr>
    </w:p>
    <w:p w14:paraId="29C021F8" w14:textId="3213952A" w:rsidR="00AC0C14" w:rsidRPr="00AC0C14" w:rsidRDefault="00AC0C14" w:rsidP="00AC0C14">
      <w:pPr>
        <w:ind w:right="198"/>
        <w:rPr>
          <w:bCs/>
          <w14:ligatures w14:val="none"/>
        </w:rPr>
      </w:pPr>
      <w:r w:rsidRPr="00AC0C14">
        <w:rPr>
          <w:bCs/>
          <w14:ligatures w14:val="none"/>
        </w:rPr>
        <w:t>Down in my soul I know that I owe my existence to a Being far above me.</w:t>
      </w:r>
    </w:p>
    <w:p w14:paraId="4AE3F133" w14:textId="77777777" w:rsidR="00AC0C14" w:rsidRPr="00AC0C14" w:rsidRDefault="00AC0C14" w:rsidP="00AC0C14">
      <w:pPr>
        <w:ind w:right="198"/>
        <w:rPr>
          <w:bCs/>
          <w:sz w:val="4"/>
          <w:szCs w:val="4"/>
          <w14:ligatures w14:val="none"/>
        </w:rPr>
      </w:pPr>
    </w:p>
    <w:p w14:paraId="25A8FDA8" w14:textId="77777777" w:rsidR="00AC0C14" w:rsidRPr="00AC0C14" w:rsidRDefault="00AC0C14" w:rsidP="00AC0C14">
      <w:pPr>
        <w:ind w:right="198"/>
        <w:jc w:val="center"/>
        <w:rPr>
          <w:b/>
          <w:color w:val="7030A0"/>
          <w14:ligatures w14:val="none"/>
        </w:rPr>
      </w:pPr>
      <w:r w:rsidRPr="00AC0C14">
        <w:rPr>
          <w:b/>
          <w:color w:val="7030A0"/>
          <w14:ligatures w14:val="none"/>
        </w:rPr>
        <w:t>To God</w:t>
      </w:r>
    </w:p>
    <w:p w14:paraId="5F17DE7C" w14:textId="77777777" w:rsidR="00AC0C14" w:rsidRPr="00AC0C14" w:rsidRDefault="00AC0C14" w:rsidP="00AC0C14">
      <w:pPr>
        <w:ind w:right="198"/>
        <w:rPr>
          <w:bCs/>
          <w:sz w:val="8"/>
          <w:szCs w:val="8"/>
          <w14:ligatures w14:val="none"/>
        </w:rPr>
      </w:pPr>
    </w:p>
    <w:p w14:paraId="31BF2DB0" w14:textId="77777777" w:rsidR="00AC0C14" w:rsidRPr="00AC0C14" w:rsidRDefault="00AC0C14" w:rsidP="00AC0C14">
      <w:pPr>
        <w:ind w:right="198"/>
        <w:rPr>
          <w:bCs/>
          <w14:ligatures w14:val="none"/>
        </w:rPr>
      </w:pPr>
      <w:r w:rsidRPr="00AC0C14">
        <w:rPr>
          <w:bCs/>
          <w14:ligatures w14:val="none"/>
        </w:rPr>
        <w:t>But how to find him?</w:t>
      </w:r>
    </w:p>
    <w:p w14:paraId="0E488F55" w14:textId="77777777" w:rsidR="00AC0C14" w:rsidRPr="00AC0C14" w:rsidRDefault="00AC0C14" w:rsidP="00AC0C14">
      <w:pPr>
        <w:ind w:right="198"/>
        <w:rPr>
          <w:bCs/>
          <w:sz w:val="12"/>
          <w:szCs w:val="12"/>
          <w14:ligatures w14:val="none"/>
        </w:rPr>
      </w:pPr>
    </w:p>
    <w:p w14:paraId="10AF73EB" w14:textId="77777777" w:rsidR="00AC0C14" w:rsidRPr="00AC0C14" w:rsidRDefault="00AC0C14" w:rsidP="00AC0C14">
      <w:pPr>
        <w:ind w:left="720" w:right="198"/>
        <w:rPr>
          <w:bCs/>
          <w14:ligatures w14:val="none"/>
        </w:rPr>
      </w:pPr>
      <w:r w:rsidRPr="00AC0C14">
        <w:rPr>
          <w:bCs/>
          <w14:ligatures w14:val="none"/>
        </w:rPr>
        <w:t>To know him.</w:t>
      </w:r>
    </w:p>
    <w:p w14:paraId="35FEAF26" w14:textId="77777777" w:rsidR="00AC0C14" w:rsidRPr="00AC0C14" w:rsidRDefault="00AC0C14" w:rsidP="00AC0C14">
      <w:pPr>
        <w:ind w:left="720" w:right="198"/>
        <w:rPr>
          <w:bCs/>
          <w14:ligatures w14:val="none"/>
        </w:rPr>
      </w:pPr>
      <w:r w:rsidRPr="00AC0C14">
        <w:rPr>
          <w:bCs/>
          <w14:ligatures w14:val="none"/>
        </w:rPr>
        <w:t>To hear his voice.</w:t>
      </w:r>
    </w:p>
    <w:p w14:paraId="0692282A" w14:textId="77777777" w:rsidR="00AC0C14" w:rsidRPr="00AC0C14" w:rsidRDefault="00AC0C14" w:rsidP="00AC0C14">
      <w:pPr>
        <w:ind w:left="720" w:right="198"/>
        <w:rPr>
          <w:bCs/>
          <w:sz w:val="12"/>
          <w:szCs w:val="12"/>
          <w14:ligatures w14:val="none"/>
        </w:rPr>
      </w:pPr>
    </w:p>
    <w:p w14:paraId="301B8131" w14:textId="77777777" w:rsidR="00AC0C14" w:rsidRPr="00AC0C14" w:rsidRDefault="00AC0C14" w:rsidP="00AC0C14">
      <w:pPr>
        <w:ind w:right="-162"/>
        <w:rPr>
          <w:bCs/>
          <w14:ligatures w14:val="none"/>
        </w:rPr>
      </w:pPr>
      <w:r w:rsidRPr="00AC0C14">
        <w:rPr>
          <w:bCs/>
          <w14:ligatures w14:val="none"/>
        </w:rPr>
        <w:t>Down in my soul I know that this universe is not cold matter and impersonal energy.</w:t>
      </w:r>
    </w:p>
    <w:p w14:paraId="2A37F58A" w14:textId="77777777" w:rsidR="00AC0C14" w:rsidRPr="00AC0C14" w:rsidRDefault="00AC0C14" w:rsidP="00AC0C14">
      <w:pPr>
        <w:ind w:right="-162"/>
        <w:rPr>
          <w:bCs/>
          <w:sz w:val="12"/>
          <w:szCs w:val="12"/>
          <w14:ligatures w14:val="none"/>
        </w:rPr>
      </w:pPr>
    </w:p>
    <w:p w14:paraId="3FD38693" w14:textId="77777777" w:rsidR="00AC0C14" w:rsidRPr="00AC0C14" w:rsidRDefault="00AC0C14" w:rsidP="00AC0C14">
      <w:pPr>
        <w:ind w:left="720" w:right="198"/>
        <w:rPr>
          <w:bCs/>
          <w14:ligatures w14:val="none"/>
        </w:rPr>
      </w:pPr>
      <w:r w:rsidRPr="00AC0C14">
        <w:rPr>
          <w:bCs/>
          <w14:ligatures w14:val="none"/>
        </w:rPr>
        <w:t>Good and Evil</w:t>
      </w:r>
    </w:p>
    <w:p w14:paraId="30DE8E45" w14:textId="77777777" w:rsidR="00AC0C14" w:rsidRPr="00AC0C14" w:rsidRDefault="00AC0C14" w:rsidP="00AC0C14">
      <w:pPr>
        <w:ind w:left="720" w:right="198"/>
        <w:rPr>
          <w:bCs/>
          <w14:ligatures w14:val="none"/>
        </w:rPr>
      </w:pPr>
      <w:r w:rsidRPr="00AC0C14">
        <w:rPr>
          <w:bCs/>
          <w14:ligatures w14:val="none"/>
        </w:rPr>
        <w:t>Mercy and Cruelty</w:t>
      </w:r>
    </w:p>
    <w:p w14:paraId="6504B0E0" w14:textId="77777777" w:rsidR="00AC0C14" w:rsidRPr="00AC0C14" w:rsidRDefault="00AC0C14" w:rsidP="00AC0C14">
      <w:pPr>
        <w:ind w:left="720" w:right="198"/>
        <w:rPr>
          <w:bCs/>
          <w14:ligatures w14:val="none"/>
        </w:rPr>
      </w:pPr>
      <w:r w:rsidRPr="00AC0C14">
        <w:rPr>
          <w:bCs/>
          <w14:ligatures w14:val="none"/>
        </w:rPr>
        <w:t>Love and Hatred</w:t>
      </w:r>
    </w:p>
    <w:p w14:paraId="000269FB" w14:textId="77777777" w:rsidR="00AC0C14" w:rsidRPr="00AC0C14" w:rsidRDefault="00AC0C14" w:rsidP="00AC0C14">
      <w:pPr>
        <w:ind w:left="720" w:right="198"/>
        <w:rPr>
          <w:bCs/>
          <w:sz w:val="10"/>
          <w:szCs w:val="10"/>
          <w14:ligatures w14:val="none"/>
        </w:rPr>
      </w:pPr>
    </w:p>
    <w:p w14:paraId="77A8652C" w14:textId="77777777" w:rsidR="00AC0C14" w:rsidRPr="00AC0C14" w:rsidRDefault="00AC0C14" w:rsidP="00AC0C14">
      <w:pPr>
        <w:ind w:left="720" w:right="198"/>
        <w:rPr>
          <w:bCs/>
          <w14:ligatures w14:val="none"/>
        </w:rPr>
      </w:pPr>
      <w:r w:rsidRPr="00AC0C14">
        <w:rPr>
          <w:bCs/>
          <w14:ligatures w14:val="none"/>
        </w:rPr>
        <w:tab/>
        <w:t>Vibrate in the atmosphere.</w:t>
      </w:r>
    </w:p>
    <w:p w14:paraId="123E4286" w14:textId="77777777" w:rsidR="00AC0C14" w:rsidRPr="00AC0C14" w:rsidRDefault="00AC0C14" w:rsidP="00AC0C14">
      <w:pPr>
        <w:rPr>
          <w:sz w:val="12"/>
          <w:szCs w:val="12"/>
          <w14:ligatures w14:val="none"/>
        </w:rPr>
      </w:pPr>
    </w:p>
    <w:p w14:paraId="798AC18E" w14:textId="77777777" w:rsidR="00AC0C14" w:rsidRPr="00AC0C14" w:rsidRDefault="00AC0C14" w:rsidP="00AC0C14">
      <w:pPr>
        <w:ind w:right="198"/>
        <w:jc w:val="center"/>
        <w:rPr>
          <w:b/>
          <w:color w:val="7030A0"/>
          <w14:ligatures w14:val="none"/>
        </w:rPr>
      </w:pPr>
      <w:r w:rsidRPr="00AC0C14">
        <w:rPr>
          <w:bCs/>
          <w14:ligatures w14:val="none"/>
        </w:rPr>
        <w:t>And above all:</w:t>
      </w:r>
      <w:r w:rsidRPr="00AC0C14">
        <w:rPr>
          <w:bCs/>
          <w:color w:val="7030A0"/>
          <w14:ligatures w14:val="none"/>
        </w:rPr>
        <w:t xml:space="preserve">  </w:t>
      </w:r>
      <w:r w:rsidRPr="00AC0C14">
        <w:rPr>
          <w:b/>
          <w:color w:val="7030A0"/>
          <w14:ligatures w14:val="none"/>
        </w:rPr>
        <w:t>God.</w:t>
      </w:r>
    </w:p>
    <w:p w14:paraId="5B304B3D" w14:textId="77777777" w:rsidR="00AC0C14" w:rsidRPr="00AC0C14" w:rsidRDefault="00AC0C14" w:rsidP="00AC0C14">
      <w:pPr>
        <w:rPr>
          <w:sz w:val="14"/>
          <w:szCs w:val="14"/>
          <w14:ligatures w14:val="none"/>
        </w:rPr>
      </w:pPr>
    </w:p>
    <w:p w14:paraId="66C3374D" w14:textId="77777777" w:rsidR="00AC0C14" w:rsidRPr="00AC0C14" w:rsidRDefault="00AC0C14" w:rsidP="00AC0C14">
      <w:pPr>
        <w:ind w:right="198"/>
        <w:rPr>
          <w:bCs/>
          <w14:ligatures w14:val="none"/>
        </w:rPr>
      </w:pPr>
      <w:r w:rsidRPr="00AC0C14">
        <w:rPr>
          <w:bCs/>
          <w14:ligatures w14:val="none"/>
        </w:rPr>
        <w:t>If you are looking for God, God will find you.</w:t>
      </w:r>
    </w:p>
    <w:p w14:paraId="6A2D8480" w14:textId="77777777" w:rsidR="00AC0C14" w:rsidRPr="00AC0C14" w:rsidRDefault="00AC0C14" w:rsidP="00AC0C14">
      <w:pPr>
        <w:ind w:right="198"/>
        <w:rPr>
          <w:bCs/>
          <w:sz w:val="14"/>
          <w:szCs w:val="14"/>
          <w14:ligatures w14:val="none"/>
        </w:rPr>
      </w:pPr>
    </w:p>
    <w:p w14:paraId="6F41022E" w14:textId="6685197E" w:rsidR="00AC0C14" w:rsidRPr="00AC0C14" w:rsidRDefault="00AC0C14" w:rsidP="00AC0C14">
      <w:pPr>
        <w:ind w:right="198"/>
        <w:jc w:val="center"/>
        <w:rPr>
          <w:b/>
          <w:sz w:val="26"/>
          <w:szCs w:val="26"/>
          <w14:ligatures w14:val="none"/>
        </w:rPr>
      </w:pPr>
      <w:r w:rsidRPr="00AC0C14">
        <w:rPr>
          <w:b/>
          <w:sz w:val="26"/>
          <w:szCs w:val="26"/>
          <w14:ligatures w14:val="none"/>
        </w:rPr>
        <w:t>God will speak to you.</w:t>
      </w:r>
    </w:p>
    <w:p w14:paraId="2BFD9D31" w14:textId="5DD277C2" w:rsidR="00AC0C14" w:rsidRPr="00AC0C14" w:rsidRDefault="00AC0C14" w:rsidP="00AC0C14">
      <w:pPr>
        <w:rPr>
          <w:sz w:val="12"/>
          <w:szCs w:val="12"/>
          <w14:ligatures w14:val="none"/>
        </w:rPr>
      </w:pPr>
    </w:p>
    <w:p w14:paraId="3B842BA8" w14:textId="6EA4755B" w:rsidR="00AC0C14" w:rsidRPr="00AC0C14" w:rsidRDefault="00AC0C14" w:rsidP="00AC0C14">
      <w:pPr>
        <w:ind w:right="198"/>
        <w:rPr>
          <w:bCs/>
          <w14:ligatures w14:val="none"/>
        </w:rPr>
      </w:pPr>
      <w:r w:rsidRPr="00AC0C14">
        <w:rPr>
          <w:bCs/>
          <w14:ligatures w14:val="none"/>
        </w:rPr>
        <w:t>The words that you hear will come from the Shepherd of Your Soul.</w:t>
      </w:r>
    </w:p>
    <w:p w14:paraId="588B911D" w14:textId="1B2FF0AF" w:rsidR="00AC0C14" w:rsidRPr="00AC0C14" w:rsidRDefault="00141BB6" w:rsidP="00AC0C14">
      <w:pPr>
        <w:rPr>
          <w14:ligatures w14:val="none"/>
        </w:rPr>
      </w:pPr>
      <w:r w:rsidRPr="00AC0C14">
        <w:rPr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2FD1A0A0" wp14:editId="6DB35D3A">
            <wp:simplePos x="0" y="0"/>
            <wp:positionH relativeFrom="column">
              <wp:posOffset>4476750</wp:posOffset>
            </wp:positionH>
            <wp:positionV relativeFrom="paragraph">
              <wp:posOffset>34290</wp:posOffset>
            </wp:positionV>
            <wp:extent cx="2000250" cy="1982588"/>
            <wp:effectExtent l="0" t="0" r="0" b="0"/>
            <wp:wrapNone/>
            <wp:docPr id="1959872888" name="Picture 1959872888" descr="A person with a bird on the shoul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a bird on the should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82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AF181" w14:textId="6A43694D" w:rsidR="00AC0C14" w:rsidRPr="00AC0C14" w:rsidRDefault="00AC0C14" w:rsidP="00141BB6">
      <w:pPr>
        <w:ind w:left="1440" w:right="198"/>
        <w:rPr>
          <w:bCs/>
          <w:i/>
          <w14:ligatures w14:val="none"/>
        </w:rPr>
      </w:pPr>
      <w:r w:rsidRPr="00AC0C14">
        <w:rPr>
          <w:bCs/>
          <w:i/>
          <w14:ligatures w14:val="none"/>
        </w:rPr>
        <w:t xml:space="preserve">“My sheep hear my voice </w:t>
      </w:r>
    </w:p>
    <w:p w14:paraId="3F1FD840" w14:textId="77777777" w:rsidR="00AC0C14" w:rsidRPr="00AC0C14" w:rsidRDefault="00AC0C14" w:rsidP="00141BB6">
      <w:pPr>
        <w:ind w:left="1440" w:right="198"/>
        <w:rPr>
          <w:bCs/>
          <w:i/>
          <w14:ligatures w14:val="none"/>
        </w:rPr>
      </w:pPr>
      <w:r w:rsidRPr="00AC0C14">
        <w:rPr>
          <w:bCs/>
          <w:i/>
          <w14:ligatures w14:val="none"/>
        </w:rPr>
        <w:t xml:space="preserve">   And I know them,</w:t>
      </w:r>
    </w:p>
    <w:p w14:paraId="43B7E8CA" w14:textId="77777777" w:rsidR="00AC0C14" w:rsidRPr="00AC0C14" w:rsidRDefault="00AC0C14" w:rsidP="00141BB6">
      <w:pPr>
        <w:ind w:left="1440" w:right="198"/>
        <w:rPr>
          <w:bCs/>
          <w:i/>
          <w14:ligatures w14:val="none"/>
        </w:rPr>
      </w:pPr>
      <w:r w:rsidRPr="00AC0C14">
        <w:rPr>
          <w:bCs/>
          <w:i/>
          <w14:ligatures w14:val="none"/>
        </w:rPr>
        <w:t xml:space="preserve">  And they follow me, </w:t>
      </w:r>
    </w:p>
    <w:p w14:paraId="016A698C" w14:textId="77777777" w:rsidR="00AC0C14" w:rsidRPr="00AC0C14" w:rsidRDefault="00AC0C14" w:rsidP="00141BB6">
      <w:pPr>
        <w:ind w:left="1440" w:right="198"/>
        <w:rPr>
          <w:bCs/>
          <w:i/>
          <w14:ligatures w14:val="none"/>
        </w:rPr>
      </w:pPr>
      <w:r w:rsidRPr="00AC0C14">
        <w:rPr>
          <w:bCs/>
          <w:i/>
          <w14:ligatures w14:val="none"/>
        </w:rPr>
        <w:t xml:space="preserve"> And I give them eternal life,</w:t>
      </w:r>
    </w:p>
    <w:p w14:paraId="6A5FE35E" w14:textId="77777777" w:rsidR="00AC0C14" w:rsidRPr="00AC0C14" w:rsidRDefault="00AC0C14" w:rsidP="00141BB6">
      <w:pPr>
        <w:ind w:left="1440" w:right="198"/>
        <w:rPr>
          <w:bCs/>
          <w:i/>
          <w14:ligatures w14:val="none"/>
        </w:rPr>
      </w:pPr>
      <w:r w:rsidRPr="00AC0C14">
        <w:rPr>
          <w:bCs/>
          <w:i/>
          <w14:ligatures w14:val="none"/>
        </w:rPr>
        <w:t xml:space="preserve"> And they shall never perish,</w:t>
      </w:r>
    </w:p>
    <w:p w14:paraId="7BA2803C" w14:textId="77777777" w:rsidR="00AC0C14" w:rsidRPr="00AC0C14" w:rsidRDefault="00AC0C14" w:rsidP="00141BB6">
      <w:pPr>
        <w:ind w:left="1440" w:right="-252"/>
        <w:rPr>
          <w:bCs/>
          <w:i/>
          <w14:ligatures w14:val="none"/>
        </w:rPr>
      </w:pPr>
      <w:r w:rsidRPr="00AC0C14">
        <w:rPr>
          <w:bCs/>
          <w:i/>
          <w14:ligatures w14:val="none"/>
        </w:rPr>
        <w:t>And no one shall snatch them out of my hand.”</w:t>
      </w:r>
    </w:p>
    <w:p w14:paraId="241E8977" w14:textId="77777777" w:rsidR="00AC0C14" w:rsidRPr="00AC0C14" w:rsidRDefault="00AC0C14" w:rsidP="00AC0C14">
      <w:pPr>
        <w:ind w:left="720" w:right="198"/>
        <w:rPr>
          <w:bCs/>
          <w:i/>
          <w14:ligatures w14:val="none"/>
        </w:rPr>
      </w:pPr>
      <w:r w:rsidRPr="00AC0C14">
        <w:rPr>
          <w:bCs/>
          <w:i/>
          <w14:ligatures w14:val="none"/>
        </w:rPr>
        <w:tab/>
      </w:r>
      <w:r w:rsidRPr="00AC0C14">
        <w:rPr>
          <w:bCs/>
          <w:i/>
          <w14:ligatures w14:val="none"/>
        </w:rPr>
        <w:tab/>
      </w:r>
      <w:r w:rsidRPr="00AC0C14">
        <w:rPr>
          <w:bCs/>
          <w:i/>
          <w14:ligatures w14:val="none"/>
        </w:rPr>
        <w:tab/>
        <w:t>John 10</w:t>
      </w:r>
    </w:p>
    <w:p w14:paraId="5A7B7CEE" w14:textId="77777777" w:rsidR="00AC0C14" w:rsidRDefault="00AC0C14" w:rsidP="00627CA1">
      <w:pPr>
        <w:spacing w:line="240" w:lineRule="exact"/>
        <w:ind w:right="-270"/>
        <w:rPr>
          <w:i/>
          <w:sz w:val="20"/>
          <w:szCs w:val="20"/>
        </w:rPr>
      </w:pPr>
    </w:p>
    <w:p w14:paraId="7E942DE0" w14:textId="77777777" w:rsidR="00AC0C14" w:rsidRDefault="00AC0C14" w:rsidP="00627CA1">
      <w:pPr>
        <w:spacing w:line="240" w:lineRule="exact"/>
        <w:ind w:right="-270"/>
        <w:rPr>
          <w:i/>
          <w:sz w:val="20"/>
          <w:szCs w:val="20"/>
        </w:rPr>
      </w:pPr>
    </w:p>
    <w:p w14:paraId="3D0D5991" w14:textId="77777777" w:rsidR="00AC0C14" w:rsidRDefault="00AC0C14" w:rsidP="00627CA1">
      <w:pPr>
        <w:spacing w:line="240" w:lineRule="exact"/>
        <w:ind w:right="-270"/>
        <w:rPr>
          <w:i/>
          <w:sz w:val="20"/>
          <w:szCs w:val="20"/>
        </w:rPr>
      </w:pPr>
    </w:p>
    <w:p w14:paraId="7287ABF8" w14:textId="15B0DCA5" w:rsidR="00627CA1" w:rsidRPr="00994B6F" w:rsidRDefault="00627CA1" w:rsidP="00627CA1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</w:p>
    <w:p w14:paraId="59DD4207" w14:textId="32A18355" w:rsidR="00627CA1" w:rsidRPr="00994B6F" w:rsidRDefault="00627CA1" w:rsidP="00627CA1">
      <w:pPr>
        <w:spacing w:line="240" w:lineRule="exact"/>
        <w:ind w:right="-270"/>
        <w:rPr>
          <w:sz w:val="20"/>
          <w:szCs w:val="20"/>
        </w:rPr>
      </w:pPr>
      <w:r w:rsidRPr="00994B6F">
        <w:rPr>
          <w:i/>
          <w:sz w:val="20"/>
          <w:szCs w:val="20"/>
        </w:rPr>
        <w:t>Artwork:</w:t>
      </w:r>
      <w:r>
        <w:rPr>
          <w:i/>
          <w:sz w:val="20"/>
          <w:szCs w:val="20"/>
        </w:rPr>
        <w:t xml:space="preserve"> </w:t>
      </w:r>
      <w:r w:rsidR="00AC0C14">
        <w:rPr>
          <w:i/>
          <w:sz w:val="20"/>
          <w:szCs w:val="20"/>
        </w:rPr>
        <w:t>Christopher Marion Thomas</w:t>
      </w:r>
    </w:p>
    <w:p w14:paraId="183AE6FA" w14:textId="77777777" w:rsidR="00627CA1" w:rsidRPr="00725EBE" w:rsidRDefault="00627CA1" w:rsidP="00627CA1">
      <w:pPr>
        <w:rPr>
          <w:sz w:val="18"/>
          <w:szCs w:val="18"/>
        </w:rPr>
      </w:pPr>
    </w:p>
    <w:p w14:paraId="26BBD5E5" w14:textId="77777777" w:rsidR="00627CA1" w:rsidRPr="00C6424A" w:rsidRDefault="00627CA1" w:rsidP="00627CA1">
      <w:pPr>
        <w:jc w:val="center"/>
        <w:rPr>
          <w:b/>
          <w:bCs/>
          <w:lang w:val="en"/>
        </w:rPr>
      </w:pPr>
      <w:hyperlink r:id="rId8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0F097A33" w14:textId="77777777" w:rsidR="00627CA1" w:rsidRDefault="00627CA1" w:rsidP="00627CA1">
      <w:pPr>
        <w:jc w:val="center"/>
        <w:rPr>
          <w:lang w:val="en"/>
        </w:rPr>
      </w:pPr>
      <w:hyperlink r:id="rId9" w:history="1">
        <w:r w:rsidRPr="00C6424A">
          <w:rPr>
            <w:rStyle w:val="Hyperlink"/>
            <w:lang w:val="en"/>
          </w:rPr>
          <w:t>mmirror.net</w:t>
        </w:r>
      </w:hyperlink>
    </w:p>
    <w:p w14:paraId="79A1BF5B" w14:textId="77777777" w:rsidR="00627CA1" w:rsidRPr="00994B6F" w:rsidRDefault="00627CA1" w:rsidP="00627CA1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5068A792" wp14:editId="59F17F47">
            <wp:simplePos x="0" y="0"/>
            <wp:positionH relativeFrom="margin">
              <wp:posOffset>2543175</wp:posOffset>
            </wp:positionH>
            <wp:positionV relativeFrom="paragraph">
              <wp:posOffset>142875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6F52D" w14:textId="77777777" w:rsidR="00627CA1" w:rsidRDefault="00627CA1" w:rsidP="00627CA1"/>
    <w:p w14:paraId="7987F190" w14:textId="77777777" w:rsidR="006A6155" w:rsidRDefault="006A6155"/>
    <w:sectPr w:rsidR="006A61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A4A3E" w14:textId="77777777" w:rsidR="00AC0C14" w:rsidRDefault="00AC0C14" w:rsidP="00AC0C14">
      <w:r>
        <w:separator/>
      </w:r>
    </w:p>
  </w:endnote>
  <w:endnote w:type="continuationSeparator" w:id="0">
    <w:p w14:paraId="72FC8258" w14:textId="77777777" w:rsidR="00AC0C14" w:rsidRDefault="00AC0C14" w:rsidP="00AC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BD906" w14:textId="77777777" w:rsidR="00AC0C14" w:rsidRDefault="00AC0C14" w:rsidP="00AC0C14">
      <w:r>
        <w:separator/>
      </w:r>
    </w:p>
  </w:footnote>
  <w:footnote w:type="continuationSeparator" w:id="0">
    <w:p w14:paraId="1E38CCCF" w14:textId="77777777" w:rsidR="00AC0C14" w:rsidRDefault="00AC0C14" w:rsidP="00AC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E3D2" w14:textId="77777777" w:rsidR="00AC0C14" w:rsidRPr="00AC0C14" w:rsidRDefault="00AC0C14" w:rsidP="00AC0C14">
    <w:pPr>
      <w:ind w:right="-252"/>
      <w:jc w:val="center"/>
      <w:rPr>
        <w:b/>
        <w:i/>
        <w:iCs/>
        <w:sz w:val="36"/>
        <w:szCs w:val="36"/>
        <w14:ligatures w14:val="none"/>
      </w:rPr>
    </w:pPr>
    <w:r w:rsidRPr="00AC0C14">
      <w:rPr>
        <w:b/>
        <w:i/>
        <w:iCs/>
        <w:sz w:val="36"/>
        <w:szCs w:val="36"/>
        <w14:ligatures w14:val="none"/>
      </w:rPr>
      <w:t>LOOKING FOR GOD</w:t>
    </w:r>
    <w:r w:rsidRPr="00AC0C14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  <w14:ligatures w14:val="none"/>
      </w:rPr>
      <w:t xml:space="preserve"> </w:t>
    </w:r>
  </w:p>
  <w:p w14:paraId="5386A20C" w14:textId="77777777" w:rsidR="00AC0C14" w:rsidRDefault="00AC0C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A1"/>
    <w:rsid w:val="00141BB6"/>
    <w:rsid w:val="001A42B3"/>
    <w:rsid w:val="00220527"/>
    <w:rsid w:val="00224AED"/>
    <w:rsid w:val="00611805"/>
    <w:rsid w:val="00627CA1"/>
    <w:rsid w:val="006A6155"/>
    <w:rsid w:val="00AC0C14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4F02"/>
  <w15:chartTrackingRefBased/>
  <w15:docId w15:val="{CEC91F7F-0959-44FF-BF93-3D59EF46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C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C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C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C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C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C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7CA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C14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C14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mmirror.net/abou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2024-10-06T11:28:00Z</dcterms:created>
  <dcterms:modified xsi:type="dcterms:W3CDTF">2024-10-06T11:28:00Z</dcterms:modified>
</cp:coreProperties>
</file>