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EE7FB" w14:textId="77777777" w:rsidR="003310A3" w:rsidRDefault="003310A3" w:rsidP="003310A3">
      <w:pPr>
        <w:pStyle w:val="Header"/>
        <w:jc w:val="center"/>
        <w:rPr>
          <w:b/>
          <w:i/>
          <w:iCs/>
          <w:sz w:val="36"/>
          <w:szCs w:val="36"/>
        </w:rPr>
      </w:pPr>
      <w:r w:rsidRPr="00597158">
        <w:rPr>
          <w:b/>
          <w:i/>
          <w:iCs/>
          <w:sz w:val="36"/>
          <w:szCs w:val="36"/>
        </w:rPr>
        <w:t>HOW DESERTED LIES THE CITY</w:t>
      </w:r>
    </w:p>
    <w:p w14:paraId="27FEB35A" w14:textId="77777777" w:rsidR="003310A3" w:rsidRPr="00597158" w:rsidRDefault="003310A3" w:rsidP="003310A3">
      <w:pPr>
        <w:pStyle w:val="Header"/>
        <w:jc w:val="center"/>
        <w:rPr>
          <w:b/>
          <w:i/>
          <w:iCs/>
          <w:sz w:val="36"/>
          <w:szCs w:val="36"/>
        </w:rPr>
      </w:pPr>
    </w:p>
    <w:p w14:paraId="3A665729" w14:textId="77777777" w:rsidR="003310A3" w:rsidRPr="0000376A" w:rsidRDefault="003310A3" w:rsidP="003310A3">
      <w:pPr>
        <w:ind w:right="-162"/>
        <w:jc w:val="center"/>
      </w:pPr>
      <w:r>
        <w:rPr>
          <w:noProof/>
        </w:rPr>
        <w:drawing>
          <wp:inline distT="0" distB="0" distL="0" distR="0" wp14:anchorId="345C5EBE" wp14:editId="5B97CE87">
            <wp:extent cx="1584963" cy="2000250"/>
            <wp:effectExtent l="0" t="0" r="0" b="0"/>
            <wp:docPr id="1387559248" name="Picture 1387559248" descr="A picture containing old,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ld, several&#10;&#10;Description automatically generated"/>
                    <pic:cNvPicPr/>
                  </pic:nvPicPr>
                  <pic:blipFill>
                    <a:blip r:embed="rId4"/>
                    <a:stretch>
                      <a:fillRect/>
                    </a:stretch>
                  </pic:blipFill>
                  <pic:spPr>
                    <a:xfrm>
                      <a:off x="0" y="0"/>
                      <a:ext cx="1613729" cy="2036553"/>
                    </a:xfrm>
                    <a:prstGeom prst="rect">
                      <a:avLst/>
                    </a:prstGeom>
                  </pic:spPr>
                </pic:pic>
              </a:graphicData>
            </a:graphic>
          </wp:inline>
        </w:drawing>
      </w:r>
    </w:p>
    <w:p w14:paraId="032A849C" w14:textId="77777777" w:rsidR="003310A3" w:rsidRPr="00476803" w:rsidRDefault="003310A3" w:rsidP="003310A3">
      <w:pPr>
        <w:rPr>
          <w:sz w:val="10"/>
          <w:szCs w:val="10"/>
        </w:rPr>
      </w:pPr>
    </w:p>
    <w:p w14:paraId="112DF771" w14:textId="77777777" w:rsidR="003310A3" w:rsidRPr="007620A4" w:rsidRDefault="003310A3" w:rsidP="003310A3">
      <w:pPr>
        <w:jc w:val="center"/>
        <w:rPr>
          <w:i/>
          <w:iCs/>
          <w:sz w:val="18"/>
          <w:szCs w:val="18"/>
        </w:rPr>
      </w:pPr>
      <w:bookmarkStart w:id="0" w:name="_Hlk109887817"/>
      <w:r w:rsidRPr="00925C03">
        <w:rPr>
          <w:b/>
          <w:bCs/>
          <w:i/>
          <w:iCs/>
          <w:sz w:val="26"/>
          <w:szCs w:val="26"/>
        </w:rPr>
        <w:t>How deserted lies the city, once so full of people</w:t>
      </w:r>
      <w:r w:rsidRPr="00925C03">
        <w:rPr>
          <w:i/>
          <w:iCs/>
          <w:sz w:val="26"/>
          <w:szCs w:val="26"/>
        </w:rPr>
        <w:t>.</w:t>
      </w:r>
      <w:r w:rsidRPr="00925C03">
        <w:rPr>
          <w:i/>
          <w:iCs/>
        </w:rPr>
        <w:t xml:space="preserve"> </w:t>
      </w:r>
      <w:r w:rsidRPr="00925C03">
        <w:rPr>
          <w:i/>
          <w:iCs/>
          <w:sz w:val="20"/>
          <w:szCs w:val="20"/>
        </w:rPr>
        <w:t>(</w:t>
      </w:r>
      <w:r w:rsidRPr="007620A4">
        <w:rPr>
          <w:i/>
          <w:iCs/>
          <w:sz w:val="18"/>
          <w:szCs w:val="18"/>
        </w:rPr>
        <w:t>Lamentations 1:1)</w:t>
      </w:r>
    </w:p>
    <w:bookmarkEnd w:id="0"/>
    <w:p w14:paraId="2B7A6852" w14:textId="77777777" w:rsidR="003310A3" w:rsidRPr="007620A4" w:rsidRDefault="003310A3" w:rsidP="003310A3">
      <w:pPr>
        <w:rPr>
          <w:sz w:val="12"/>
          <w:szCs w:val="12"/>
        </w:rPr>
      </w:pPr>
    </w:p>
    <w:p w14:paraId="1200DA19" w14:textId="77777777" w:rsidR="003310A3" w:rsidRPr="004B51D2" w:rsidRDefault="003310A3" w:rsidP="003310A3">
      <w:pPr>
        <w:rPr>
          <w:sz w:val="22"/>
          <w:szCs w:val="22"/>
        </w:rPr>
      </w:pPr>
      <w:r w:rsidRPr="004B51D2">
        <w:rPr>
          <w:sz w:val="22"/>
          <w:szCs w:val="22"/>
        </w:rPr>
        <w:t>These words from scripture seem to be a very accurate view of our city.</w:t>
      </w:r>
    </w:p>
    <w:p w14:paraId="45BBAF6C" w14:textId="77777777" w:rsidR="003310A3" w:rsidRPr="00476803" w:rsidRDefault="003310A3" w:rsidP="003310A3">
      <w:pPr>
        <w:rPr>
          <w:sz w:val="12"/>
          <w:szCs w:val="12"/>
        </w:rPr>
      </w:pPr>
    </w:p>
    <w:p w14:paraId="4C45A0DE" w14:textId="77777777" w:rsidR="003310A3" w:rsidRPr="004B51D2" w:rsidRDefault="003310A3" w:rsidP="003310A3">
      <w:pPr>
        <w:rPr>
          <w:sz w:val="22"/>
          <w:szCs w:val="22"/>
        </w:rPr>
      </w:pPr>
      <w:r w:rsidRPr="004B51D2">
        <w:rPr>
          <w:sz w:val="22"/>
          <w:szCs w:val="22"/>
        </w:rPr>
        <w:t>There is an emptiness ... a feeling of despair as we look across this city, or even in our own neighborhoods.</w:t>
      </w:r>
    </w:p>
    <w:p w14:paraId="26394E4D" w14:textId="77777777" w:rsidR="003310A3" w:rsidRPr="00476803" w:rsidRDefault="003310A3" w:rsidP="003310A3">
      <w:pPr>
        <w:rPr>
          <w:sz w:val="12"/>
          <w:szCs w:val="12"/>
        </w:rPr>
      </w:pPr>
      <w:r w:rsidRPr="004B51D2">
        <w:rPr>
          <w:sz w:val="22"/>
          <w:szCs w:val="22"/>
        </w:rPr>
        <w:t xml:space="preserve"> </w:t>
      </w:r>
    </w:p>
    <w:p w14:paraId="7F7D97CA" w14:textId="77777777" w:rsidR="003310A3" w:rsidRPr="004B51D2" w:rsidRDefault="003310A3" w:rsidP="003310A3">
      <w:pPr>
        <w:rPr>
          <w:sz w:val="22"/>
          <w:szCs w:val="22"/>
        </w:rPr>
      </w:pPr>
      <w:r w:rsidRPr="004B51D2">
        <w:rPr>
          <w:sz w:val="22"/>
          <w:szCs w:val="22"/>
        </w:rPr>
        <w:t>But this despair that weighs down upon this city is nothing compared to the weight of despair and sorrow and fear and guilt I'm carrying in my own heart.</w:t>
      </w:r>
    </w:p>
    <w:p w14:paraId="10352CF4" w14:textId="77777777" w:rsidR="003310A3" w:rsidRPr="004B51D2" w:rsidRDefault="003310A3" w:rsidP="003310A3">
      <w:pPr>
        <w:rPr>
          <w:sz w:val="22"/>
          <w:szCs w:val="22"/>
        </w:rPr>
      </w:pPr>
      <w:r w:rsidRPr="004B51D2">
        <w:rPr>
          <w:sz w:val="22"/>
          <w:szCs w:val="22"/>
        </w:rPr>
        <w:t>The destructive path my life has taken, hurting</w:t>
      </w:r>
      <w:r>
        <w:rPr>
          <w:sz w:val="22"/>
          <w:szCs w:val="22"/>
        </w:rPr>
        <w:t xml:space="preserve"> </w:t>
      </w:r>
      <w:r w:rsidRPr="004B51D2">
        <w:rPr>
          <w:sz w:val="22"/>
          <w:szCs w:val="22"/>
        </w:rPr>
        <w:t>others as well as myself, is at times more of a burden than I can carry.</w:t>
      </w:r>
    </w:p>
    <w:p w14:paraId="630A36D3" w14:textId="77777777" w:rsidR="003310A3" w:rsidRPr="00476803" w:rsidRDefault="003310A3" w:rsidP="003310A3">
      <w:pPr>
        <w:rPr>
          <w:sz w:val="14"/>
          <w:szCs w:val="14"/>
        </w:rPr>
      </w:pPr>
    </w:p>
    <w:p w14:paraId="19E6209C" w14:textId="77777777" w:rsidR="003310A3" w:rsidRPr="00476803" w:rsidRDefault="003310A3" w:rsidP="003310A3">
      <w:pPr>
        <w:jc w:val="center"/>
        <w:rPr>
          <w:b/>
          <w:bCs/>
          <w:sz w:val="22"/>
          <w:szCs w:val="22"/>
        </w:rPr>
      </w:pPr>
      <w:r w:rsidRPr="00476803">
        <w:rPr>
          <w:b/>
          <w:bCs/>
          <w:sz w:val="22"/>
          <w:szCs w:val="22"/>
        </w:rPr>
        <w:t>"What can I do about this guilt, fear, anger?"</w:t>
      </w:r>
    </w:p>
    <w:p w14:paraId="2C7DBFFD" w14:textId="77777777" w:rsidR="003310A3" w:rsidRPr="00A951CC" w:rsidRDefault="003310A3" w:rsidP="003310A3">
      <w:pPr>
        <w:rPr>
          <w:sz w:val="14"/>
          <w:szCs w:val="14"/>
        </w:rPr>
      </w:pPr>
    </w:p>
    <w:p w14:paraId="6F3B130A" w14:textId="77777777" w:rsidR="003310A3" w:rsidRPr="004B51D2" w:rsidRDefault="003310A3" w:rsidP="003310A3">
      <w:pPr>
        <w:rPr>
          <w:sz w:val="22"/>
          <w:szCs w:val="22"/>
        </w:rPr>
      </w:pPr>
      <w:r w:rsidRPr="004B51D2">
        <w:rPr>
          <w:sz w:val="22"/>
          <w:szCs w:val="22"/>
        </w:rPr>
        <w:t>The first thing I must realize is that I can do nothing... because One has already taken this responsibility upon himself to rid me of my sin, my shame,</w:t>
      </w:r>
      <w:r>
        <w:rPr>
          <w:sz w:val="22"/>
          <w:szCs w:val="22"/>
        </w:rPr>
        <w:t xml:space="preserve"> </w:t>
      </w:r>
      <w:r w:rsidRPr="004B51D2">
        <w:rPr>
          <w:sz w:val="22"/>
          <w:szCs w:val="22"/>
        </w:rPr>
        <w:t xml:space="preserve">my guilt.... </w:t>
      </w:r>
    </w:p>
    <w:p w14:paraId="4856676F" w14:textId="77777777" w:rsidR="003310A3" w:rsidRPr="00476803" w:rsidRDefault="003310A3" w:rsidP="003310A3">
      <w:pPr>
        <w:rPr>
          <w:sz w:val="8"/>
          <w:szCs w:val="8"/>
        </w:rPr>
      </w:pPr>
    </w:p>
    <w:p w14:paraId="35CAF075" w14:textId="77777777" w:rsidR="003310A3" w:rsidRPr="00476803" w:rsidRDefault="003310A3" w:rsidP="003310A3">
      <w:pPr>
        <w:jc w:val="center"/>
        <w:rPr>
          <w:b/>
          <w:bCs/>
          <w:sz w:val="22"/>
          <w:szCs w:val="22"/>
        </w:rPr>
      </w:pPr>
      <w:r w:rsidRPr="00476803">
        <w:rPr>
          <w:b/>
          <w:bCs/>
          <w:sz w:val="22"/>
          <w:szCs w:val="22"/>
        </w:rPr>
        <w:t>JESUS.</w:t>
      </w:r>
    </w:p>
    <w:p w14:paraId="457777E5" w14:textId="77777777" w:rsidR="003310A3" w:rsidRPr="00476803" w:rsidRDefault="003310A3" w:rsidP="003310A3">
      <w:pPr>
        <w:rPr>
          <w:sz w:val="10"/>
          <w:szCs w:val="10"/>
        </w:rPr>
      </w:pPr>
    </w:p>
    <w:p w14:paraId="133F594C" w14:textId="77777777" w:rsidR="003310A3" w:rsidRDefault="003310A3" w:rsidP="003310A3">
      <w:pPr>
        <w:rPr>
          <w:sz w:val="22"/>
          <w:szCs w:val="22"/>
        </w:rPr>
      </w:pPr>
      <w:r w:rsidRPr="004B51D2">
        <w:rPr>
          <w:sz w:val="22"/>
          <w:szCs w:val="22"/>
        </w:rPr>
        <w:t>Come to him ... tell him everything.  He is listening</w:t>
      </w:r>
      <w:r>
        <w:rPr>
          <w:sz w:val="22"/>
          <w:szCs w:val="22"/>
        </w:rPr>
        <w:t xml:space="preserve"> </w:t>
      </w:r>
      <w:r w:rsidRPr="004B51D2">
        <w:rPr>
          <w:sz w:val="22"/>
          <w:szCs w:val="22"/>
        </w:rPr>
        <w:t>and wants to unbind from</w:t>
      </w:r>
      <w:r>
        <w:rPr>
          <w:sz w:val="22"/>
          <w:szCs w:val="22"/>
        </w:rPr>
        <w:t xml:space="preserve"> </w:t>
      </w:r>
      <w:r w:rsidRPr="004B51D2">
        <w:rPr>
          <w:sz w:val="22"/>
          <w:szCs w:val="22"/>
        </w:rPr>
        <w:t>your shoulders the weight</w:t>
      </w:r>
      <w:r>
        <w:rPr>
          <w:sz w:val="22"/>
          <w:szCs w:val="22"/>
        </w:rPr>
        <w:t xml:space="preserve"> </w:t>
      </w:r>
      <w:r w:rsidRPr="004B51D2">
        <w:rPr>
          <w:sz w:val="22"/>
          <w:szCs w:val="22"/>
        </w:rPr>
        <w:t>you're carrying.</w:t>
      </w:r>
    </w:p>
    <w:p w14:paraId="00516891" w14:textId="77777777" w:rsidR="003310A3" w:rsidRPr="00476803" w:rsidRDefault="003310A3" w:rsidP="003310A3">
      <w:pPr>
        <w:rPr>
          <w:sz w:val="10"/>
          <w:szCs w:val="10"/>
        </w:rPr>
      </w:pPr>
    </w:p>
    <w:p w14:paraId="4E253FBE" w14:textId="77777777" w:rsidR="003310A3" w:rsidRPr="004B51D2" w:rsidRDefault="003310A3" w:rsidP="003310A3">
      <w:pPr>
        <w:ind w:left="720"/>
        <w:rPr>
          <w:sz w:val="22"/>
          <w:szCs w:val="22"/>
        </w:rPr>
      </w:pPr>
      <w:r w:rsidRPr="004B51D2">
        <w:rPr>
          <w:sz w:val="22"/>
          <w:szCs w:val="22"/>
        </w:rPr>
        <w:t xml:space="preserve">- His forgiveness in complete. </w:t>
      </w:r>
    </w:p>
    <w:p w14:paraId="060B374B" w14:textId="77777777" w:rsidR="003310A3" w:rsidRDefault="003310A3" w:rsidP="003310A3">
      <w:pPr>
        <w:ind w:left="720"/>
        <w:rPr>
          <w:sz w:val="22"/>
          <w:szCs w:val="22"/>
        </w:rPr>
      </w:pPr>
      <w:r w:rsidRPr="004B51D2">
        <w:rPr>
          <w:sz w:val="22"/>
          <w:szCs w:val="22"/>
        </w:rPr>
        <w:t>- His love is sure.</w:t>
      </w:r>
    </w:p>
    <w:p w14:paraId="7754DCE2" w14:textId="77777777" w:rsidR="003310A3" w:rsidRPr="00476803" w:rsidRDefault="003310A3" w:rsidP="003310A3">
      <w:pPr>
        <w:rPr>
          <w:sz w:val="12"/>
          <w:szCs w:val="12"/>
        </w:rPr>
      </w:pPr>
    </w:p>
    <w:p w14:paraId="0DAAC37D" w14:textId="77777777" w:rsidR="003310A3" w:rsidRPr="004B51D2" w:rsidRDefault="003310A3" w:rsidP="003310A3">
      <w:pPr>
        <w:rPr>
          <w:sz w:val="22"/>
          <w:szCs w:val="22"/>
        </w:rPr>
      </w:pPr>
      <w:r w:rsidRPr="004B51D2">
        <w:rPr>
          <w:sz w:val="22"/>
          <w:szCs w:val="22"/>
        </w:rPr>
        <w:t xml:space="preserve">He will guide you from this day on if you let him. Your bitter weeping will </w:t>
      </w:r>
      <w:proofErr w:type="gramStart"/>
      <w:r w:rsidRPr="004B51D2">
        <w:rPr>
          <w:sz w:val="22"/>
          <w:szCs w:val="22"/>
        </w:rPr>
        <w:t>stop</w:t>
      </w:r>
      <w:proofErr w:type="gramEnd"/>
      <w:r w:rsidRPr="004B51D2">
        <w:rPr>
          <w:sz w:val="22"/>
          <w:szCs w:val="22"/>
        </w:rPr>
        <w:t xml:space="preserve"> and the joy of the Lord will flood your heart.</w:t>
      </w:r>
    </w:p>
    <w:p w14:paraId="6B1A4FC6" w14:textId="77777777" w:rsidR="003310A3" w:rsidRPr="00476803" w:rsidRDefault="003310A3" w:rsidP="003310A3">
      <w:pPr>
        <w:rPr>
          <w:sz w:val="12"/>
          <w:szCs w:val="12"/>
        </w:rPr>
      </w:pPr>
    </w:p>
    <w:p w14:paraId="6B735610" w14:textId="77777777" w:rsidR="003310A3" w:rsidRDefault="003310A3" w:rsidP="003310A3">
      <w:pPr>
        <w:rPr>
          <w:b/>
          <w:bCs/>
          <w:i/>
          <w:iCs/>
          <w:sz w:val="22"/>
          <w:szCs w:val="22"/>
        </w:rPr>
      </w:pPr>
      <w:r w:rsidRPr="00476803">
        <w:rPr>
          <w:b/>
          <w:bCs/>
          <w:i/>
          <w:iCs/>
          <w:sz w:val="22"/>
          <w:szCs w:val="22"/>
        </w:rPr>
        <w:t xml:space="preserve">They shall hunger no more, neither thirst </w:t>
      </w:r>
      <w:proofErr w:type="spellStart"/>
      <w:proofErr w:type="gramStart"/>
      <w:r w:rsidRPr="00476803">
        <w:rPr>
          <w:b/>
          <w:bCs/>
          <w:i/>
          <w:iCs/>
          <w:sz w:val="22"/>
          <w:szCs w:val="22"/>
        </w:rPr>
        <w:t>any more</w:t>
      </w:r>
      <w:proofErr w:type="spellEnd"/>
      <w:proofErr w:type="gramEnd"/>
      <w:r w:rsidRPr="00476803">
        <w:rPr>
          <w:b/>
          <w:bCs/>
          <w:i/>
          <w:iCs/>
          <w:sz w:val="22"/>
          <w:szCs w:val="22"/>
        </w:rPr>
        <w:t xml:space="preserve">; the sun shall not strike them, nor any scorching heat. For the Lamb in the midst of the throne will be their shepherd, and he will guide them to springs of living water; and God will wipe away every tear from their eyes."  </w:t>
      </w:r>
    </w:p>
    <w:p w14:paraId="42B99CD2" w14:textId="77777777" w:rsidR="003310A3" w:rsidRPr="007620A4" w:rsidRDefault="003310A3" w:rsidP="003310A3">
      <w:pPr>
        <w:jc w:val="right"/>
        <w:rPr>
          <w:b/>
          <w:bCs/>
          <w:i/>
          <w:iCs/>
          <w:sz w:val="22"/>
          <w:szCs w:val="22"/>
        </w:rPr>
      </w:pPr>
      <w:r w:rsidRPr="00476803">
        <w:rPr>
          <w:b/>
          <w:bCs/>
          <w:i/>
          <w:iCs/>
          <w:sz w:val="22"/>
          <w:szCs w:val="22"/>
        </w:rPr>
        <w:t>(Revelation 7:16-17)</w:t>
      </w:r>
    </w:p>
    <w:p w14:paraId="65C20B9D" w14:textId="77777777" w:rsidR="003310A3" w:rsidRDefault="003310A3" w:rsidP="003310A3">
      <w:pPr>
        <w:ind w:right="-162"/>
        <w:rPr>
          <w:i/>
          <w:sz w:val="14"/>
          <w:szCs w:val="14"/>
        </w:rPr>
      </w:pPr>
    </w:p>
    <w:p w14:paraId="60447261" w14:textId="373E6591" w:rsidR="003310A3" w:rsidRDefault="003310A3" w:rsidP="003310A3">
      <w:pPr>
        <w:ind w:right="-162"/>
        <w:rPr>
          <w:i/>
          <w:sz w:val="14"/>
          <w:szCs w:val="14"/>
        </w:rPr>
      </w:pPr>
      <w:r w:rsidRPr="00BF124C">
        <w:rPr>
          <w:i/>
          <w:sz w:val="14"/>
          <w:szCs w:val="14"/>
        </w:rPr>
        <w:t xml:space="preserve">Messages: Richard E. Bieber </w:t>
      </w:r>
      <w:r>
        <w:rPr>
          <w:i/>
          <w:sz w:val="14"/>
          <w:szCs w:val="14"/>
        </w:rPr>
        <w:t xml:space="preserve">        </w:t>
      </w:r>
    </w:p>
    <w:p w14:paraId="3CE4E61B" w14:textId="77777777" w:rsidR="003310A3" w:rsidRDefault="003310A3" w:rsidP="003310A3">
      <w:pPr>
        <w:ind w:right="-162"/>
        <w:rPr>
          <w:i/>
          <w:sz w:val="14"/>
          <w:szCs w:val="14"/>
        </w:rPr>
      </w:pPr>
      <w:r w:rsidRPr="00BF124C">
        <w:rPr>
          <w:i/>
          <w:sz w:val="14"/>
          <w:szCs w:val="14"/>
        </w:rPr>
        <w:t xml:space="preserve">Artwork: </w:t>
      </w:r>
      <w:r>
        <w:rPr>
          <w:i/>
          <w:sz w:val="14"/>
          <w:szCs w:val="14"/>
        </w:rPr>
        <w:t>Gerd Altmann (Geralt on Pixabay)</w:t>
      </w:r>
    </w:p>
    <w:p w14:paraId="5780B56C" w14:textId="77777777" w:rsidR="003310A3" w:rsidRPr="0069151C" w:rsidRDefault="003310A3" w:rsidP="003310A3">
      <w:pPr>
        <w:rPr>
          <w:sz w:val="14"/>
          <w:szCs w:val="14"/>
        </w:rPr>
      </w:pPr>
    </w:p>
    <w:p w14:paraId="7FBCD89B" w14:textId="17331FEC" w:rsidR="003310A3" w:rsidRPr="00344BDB" w:rsidRDefault="003310A3" w:rsidP="003310A3">
      <w:pPr>
        <w:jc w:val="center"/>
        <w:rPr>
          <w:rFonts w:ascii="Georgia" w:hAnsi="Georgia"/>
          <w:b/>
          <w:bCs/>
          <w:color w:val="77206D" w:themeColor="accent5" w:themeShade="BF"/>
          <w:sz w:val="22"/>
          <w:szCs w:val="22"/>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6704" behindDoc="0" locked="0" layoutInCell="1" allowOverlap="1" wp14:anchorId="4CF1B072" wp14:editId="6A7B2D8B">
            <wp:simplePos x="0" y="0"/>
            <wp:positionH relativeFrom="margin">
              <wp:posOffset>5343525</wp:posOffset>
            </wp:positionH>
            <wp:positionV relativeFrom="paragraph">
              <wp:posOffset>152400</wp:posOffset>
            </wp:positionV>
            <wp:extent cx="790575" cy="937260"/>
            <wp:effectExtent l="0" t="0" r="0" b="0"/>
            <wp:wrapNone/>
            <wp:docPr id="36" name="Picture 36" descr="A close 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937260"/>
                    </a:xfrm>
                    <a:prstGeom prst="rect">
                      <a:avLst/>
                    </a:prstGeom>
                  </pic:spPr>
                </pic:pic>
              </a:graphicData>
            </a:graphic>
            <wp14:sizeRelH relativeFrom="margin">
              <wp14:pctWidth>0</wp14:pctWidth>
            </wp14:sizeRelH>
            <wp14:sizeRelV relativeFrom="margin">
              <wp14:pctHeight>0</wp14:pctHeight>
            </wp14:sizeRelV>
          </wp:anchor>
        </w:drawing>
      </w:r>
      <w:hyperlink r:id="rId7" w:history="1">
        <w:r w:rsidRPr="00344BDB">
          <w:rPr>
            <w:rStyle w:val="Hyperlink"/>
            <w:rFonts w:ascii="Georgia" w:eastAsiaTheme="majorEastAsia" w:hAnsi="Georgia"/>
            <w:b/>
            <w:bCs/>
            <w:color w:val="77206D" w:themeColor="accent5" w:themeShade="BF"/>
            <w:sz w:val="22"/>
            <w:szCs w:val="22"/>
          </w:rPr>
          <w:t>Maranatha Mirror Messages</w:t>
        </w:r>
      </w:hyperlink>
    </w:p>
    <w:p w14:paraId="0ACEB37D" w14:textId="7338F931" w:rsidR="003310A3" w:rsidRPr="00344BDB" w:rsidRDefault="003310A3" w:rsidP="003310A3">
      <w:pPr>
        <w:jc w:val="center"/>
        <w:rPr>
          <w:rFonts w:ascii="Georgia" w:hAnsi="Georgia"/>
          <w:color w:val="77206D" w:themeColor="accent5" w:themeShade="BF"/>
          <w:sz w:val="20"/>
          <w:szCs w:val="20"/>
        </w:rPr>
      </w:pPr>
      <w:hyperlink r:id="rId8" w:history="1">
        <w:r w:rsidRPr="00344BDB">
          <w:rPr>
            <w:rStyle w:val="Hyperlink"/>
            <w:rFonts w:ascii="Georgia" w:eastAsiaTheme="majorEastAsia" w:hAnsi="Georgia"/>
            <w:color w:val="77206D" w:themeColor="accent5" w:themeShade="BF"/>
            <w:sz w:val="20"/>
            <w:szCs w:val="20"/>
          </w:rPr>
          <w:t>mmirror.net</w:t>
        </w:r>
      </w:hyperlink>
    </w:p>
    <w:p w14:paraId="36C87B95" w14:textId="77777777" w:rsidR="003310A3" w:rsidRPr="00DC1178" w:rsidRDefault="003310A3" w:rsidP="003310A3">
      <w:pPr>
        <w:jc w:val="center"/>
        <w:rPr>
          <w:rFonts w:ascii="Georgia" w:hAnsi="Georgia"/>
          <w:color w:val="77206D" w:themeColor="accent5" w:themeShade="BF"/>
          <w:sz w:val="2"/>
          <w:szCs w:val="2"/>
        </w:rPr>
      </w:pPr>
    </w:p>
    <w:p w14:paraId="36E54ABE" w14:textId="3085F0C5" w:rsidR="006A6155" w:rsidRPr="003310A3" w:rsidRDefault="003310A3" w:rsidP="003310A3">
      <w:pPr>
        <w:jc w:val="center"/>
        <w:rPr>
          <w:rFonts w:ascii="Georgia" w:hAnsi="Georgia"/>
          <w:color w:val="074F6A" w:themeColor="accent4" w:themeShade="80"/>
          <w:sz w:val="14"/>
          <w:szCs w:val="14"/>
        </w:rPr>
      </w:pPr>
      <w:r>
        <w:rPr>
          <w:b/>
          <w:noProof/>
        </w:rPr>
        <w:drawing>
          <wp:anchor distT="0" distB="0" distL="114300" distR="114300" simplePos="0" relativeHeight="251659776" behindDoc="0" locked="0" layoutInCell="1" allowOverlap="1" wp14:anchorId="0D29A90D" wp14:editId="09FA8F33">
            <wp:simplePos x="0" y="0"/>
            <wp:positionH relativeFrom="column">
              <wp:posOffset>-228599</wp:posOffset>
            </wp:positionH>
            <wp:positionV relativeFrom="page">
              <wp:posOffset>9163050</wp:posOffset>
            </wp:positionV>
            <wp:extent cx="419100" cy="331743"/>
            <wp:effectExtent l="0" t="0" r="0" b="0"/>
            <wp:wrapNone/>
            <wp:docPr id="58" name="Picture 58" descr="A picture containing text, businesscard, vector graphic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 businesscard, vector graphics&#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861" cy="333137"/>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DC1178">
          <w:rPr>
            <w:rStyle w:val="Hyperlink"/>
            <w:rFonts w:ascii="Georgia" w:eastAsiaTheme="majorEastAsia" w:hAnsi="Georgia"/>
            <w:color w:val="074F6A" w:themeColor="accent4" w:themeShade="80"/>
            <w:sz w:val="14"/>
            <w:szCs w:val="14"/>
          </w:rPr>
          <w:t>maranathamirror18@gmail.com</w:t>
        </w:r>
      </w:hyperlink>
      <w:r w:rsidRPr="00DC1178">
        <w:rPr>
          <w:rFonts w:ascii="Georgia" w:hAnsi="Georgia"/>
          <w:color w:val="074F6A" w:themeColor="accent4" w:themeShade="80"/>
          <w:sz w:val="14"/>
          <w:szCs w:val="14"/>
        </w:rPr>
        <w:t xml:space="preserve"> </w:t>
      </w:r>
    </w:p>
    <w:sectPr w:rsidR="006A6155" w:rsidRPr="00331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A3"/>
    <w:rsid w:val="00113E39"/>
    <w:rsid w:val="00220527"/>
    <w:rsid w:val="00224AED"/>
    <w:rsid w:val="003310A3"/>
    <w:rsid w:val="00611805"/>
    <w:rsid w:val="006A6155"/>
    <w:rsid w:val="00B43DEF"/>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39BD"/>
  <w15:chartTrackingRefBased/>
  <w15:docId w15:val="{8870AF50-BF6B-4A83-BD6D-1C9EDD2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A3"/>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33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A3"/>
    <w:rPr>
      <w:rFonts w:eastAsiaTheme="majorEastAsia" w:cstheme="majorBidi"/>
      <w:color w:val="272727" w:themeColor="text1" w:themeTint="D8"/>
    </w:rPr>
  </w:style>
  <w:style w:type="paragraph" w:styleId="Title">
    <w:name w:val="Title"/>
    <w:basedOn w:val="Normal"/>
    <w:next w:val="Normal"/>
    <w:link w:val="TitleChar"/>
    <w:uiPriority w:val="10"/>
    <w:qFormat/>
    <w:rsid w:val="00331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A3"/>
    <w:pPr>
      <w:spacing w:before="160"/>
      <w:jc w:val="center"/>
    </w:pPr>
    <w:rPr>
      <w:i/>
      <w:iCs/>
      <w:color w:val="404040" w:themeColor="text1" w:themeTint="BF"/>
    </w:rPr>
  </w:style>
  <w:style w:type="character" w:customStyle="1" w:styleId="QuoteChar">
    <w:name w:val="Quote Char"/>
    <w:basedOn w:val="DefaultParagraphFont"/>
    <w:link w:val="Quote"/>
    <w:uiPriority w:val="29"/>
    <w:rsid w:val="003310A3"/>
    <w:rPr>
      <w:i/>
      <w:iCs/>
      <w:color w:val="404040" w:themeColor="text1" w:themeTint="BF"/>
    </w:rPr>
  </w:style>
  <w:style w:type="paragraph" w:styleId="ListParagraph">
    <w:name w:val="List Paragraph"/>
    <w:basedOn w:val="Normal"/>
    <w:uiPriority w:val="34"/>
    <w:qFormat/>
    <w:rsid w:val="003310A3"/>
    <w:pPr>
      <w:ind w:left="720"/>
      <w:contextualSpacing/>
    </w:pPr>
  </w:style>
  <w:style w:type="character" w:styleId="IntenseEmphasis">
    <w:name w:val="Intense Emphasis"/>
    <w:basedOn w:val="DefaultParagraphFont"/>
    <w:uiPriority w:val="21"/>
    <w:qFormat/>
    <w:rsid w:val="003310A3"/>
    <w:rPr>
      <w:i/>
      <w:iCs/>
      <w:color w:val="0F4761" w:themeColor="accent1" w:themeShade="BF"/>
    </w:rPr>
  </w:style>
  <w:style w:type="paragraph" w:styleId="IntenseQuote">
    <w:name w:val="Intense Quote"/>
    <w:basedOn w:val="Normal"/>
    <w:next w:val="Normal"/>
    <w:link w:val="IntenseQuoteChar"/>
    <w:uiPriority w:val="30"/>
    <w:qFormat/>
    <w:rsid w:val="0033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A3"/>
    <w:rPr>
      <w:i/>
      <w:iCs/>
      <w:color w:val="0F4761" w:themeColor="accent1" w:themeShade="BF"/>
    </w:rPr>
  </w:style>
  <w:style w:type="character" w:styleId="IntenseReference">
    <w:name w:val="Intense Reference"/>
    <w:basedOn w:val="DefaultParagraphFont"/>
    <w:uiPriority w:val="32"/>
    <w:qFormat/>
    <w:rsid w:val="003310A3"/>
    <w:rPr>
      <w:b/>
      <w:bCs/>
      <w:smallCaps/>
      <w:color w:val="0F4761" w:themeColor="accent1" w:themeShade="BF"/>
      <w:spacing w:val="5"/>
    </w:rPr>
  </w:style>
  <w:style w:type="character" w:styleId="Hyperlink">
    <w:name w:val="Hyperlink"/>
    <w:basedOn w:val="DefaultParagraphFont"/>
    <w:uiPriority w:val="99"/>
    <w:unhideWhenUsed/>
    <w:rsid w:val="003310A3"/>
    <w:rPr>
      <w:color w:val="467886" w:themeColor="hyperlink"/>
      <w:u w:val="single"/>
    </w:rPr>
  </w:style>
  <w:style w:type="paragraph" w:styleId="Header">
    <w:name w:val="header"/>
    <w:basedOn w:val="Normal"/>
    <w:link w:val="HeaderChar"/>
    <w:rsid w:val="003310A3"/>
    <w:pPr>
      <w:tabs>
        <w:tab w:val="center" w:pos="4680"/>
        <w:tab w:val="right" w:pos="9360"/>
      </w:tabs>
    </w:pPr>
  </w:style>
  <w:style w:type="character" w:customStyle="1" w:styleId="HeaderChar">
    <w:name w:val="Header Char"/>
    <w:basedOn w:val="DefaultParagraphFont"/>
    <w:link w:val="Header"/>
    <w:rsid w:val="003310A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maranathamirror18@gmail.com" TargetMode="External"/><Relationship Id="rId5" Type="http://schemas.openxmlformats.org/officeDocument/2006/relationships/hyperlink" Target="http://mmirror.net/about/"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newsletterbroadcast.net/i/s/1/7a34c7cc9f9529dbcb1364fae52ded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2024-10-05T21:00:00Z</dcterms:created>
  <dcterms:modified xsi:type="dcterms:W3CDTF">2024-10-05T21:00:00Z</dcterms:modified>
</cp:coreProperties>
</file>