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D00D" w14:textId="77777777" w:rsidR="00C6266A" w:rsidRDefault="00C6266A" w:rsidP="00C6266A">
      <w:pPr>
        <w:ind w:right="18"/>
        <w:jc w:val="center"/>
        <w:rPr>
          <w:b/>
          <w:sz w:val="32"/>
          <w:szCs w:val="32"/>
        </w:rPr>
      </w:pPr>
      <w:r w:rsidRPr="00474505">
        <w:rPr>
          <w:b/>
          <w:sz w:val="32"/>
          <w:szCs w:val="32"/>
        </w:rPr>
        <w:t>ENCOUNTERING THE HOLY</w:t>
      </w:r>
    </w:p>
    <w:p w14:paraId="5BD8F10F" w14:textId="77777777" w:rsidR="00C6266A" w:rsidRPr="00C6266A" w:rsidRDefault="00C6266A" w:rsidP="00C6266A">
      <w:pPr>
        <w:ind w:right="18"/>
        <w:jc w:val="center"/>
        <w:rPr>
          <w:b/>
          <w:sz w:val="20"/>
          <w:szCs w:val="20"/>
        </w:rPr>
      </w:pPr>
    </w:p>
    <w:p w14:paraId="0C1C7B36" w14:textId="77777777" w:rsidR="00C6266A" w:rsidRPr="00474505" w:rsidRDefault="00C6266A" w:rsidP="00C6266A">
      <w:pPr>
        <w:rPr>
          <w:sz w:val="10"/>
          <w:szCs w:val="10"/>
        </w:rPr>
      </w:pPr>
    </w:p>
    <w:p w14:paraId="3BAF7D17" w14:textId="77777777" w:rsidR="00C6266A" w:rsidRPr="00A748FE" w:rsidRDefault="00C6266A" w:rsidP="00C6266A">
      <w:pPr>
        <w:ind w:right="18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BC3CC7" wp14:editId="75782DCC">
            <wp:extent cx="2505105" cy="1853076"/>
            <wp:effectExtent l="0" t="0" r="0" b="0"/>
            <wp:docPr id="1912336133" name="Picture 1912336133" descr="A picture containing drawing, painting, ocean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rawing, painting, ocean fl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67" cy="186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EB737" w14:textId="77777777" w:rsidR="00C6266A" w:rsidRPr="00474505" w:rsidRDefault="00C6266A" w:rsidP="00C6266A">
      <w:pPr>
        <w:ind w:right="18"/>
        <w:rPr>
          <w:i/>
          <w:sz w:val="12"/>
          <w:szCs w:val="12"/>
        </w:rPr>
      </w:pPr>
    </w:p>
    <w:p w14:paraId="0AA7AD59" w14:textId="77777777" w:rsidR="00C6266A" w:rsidRPr="00474505" w:rsidRDefault="00C6266A" w:rsidP="00C6266A">
      <w:pPr>
        <w:ind w:left="720" w:right="18"/>
        <w:rPr>
          <w:b/>
          <w:i/>
        </w:rPr>
      </w:pPr>
      <w:r w:rsidRPr="00474505">
        <w:rPr>
          <w:b/>
          <w:i/>
        </w:rPr>
        <w:t>Our Father, who art in heaven, Hallowed be thy name.</w:t>
      </w:r>
    </w:p>
    <w:p w14:paraId="5DB1E62E" w14:textId="77777777" w:rsidR="00C6266A" w:rsidRPr="00474505" w:rsidRDefault="00C6266A" w:rsidP="00C6266A">
      <w:pPr>
        <w:ind w:right="18"/>
        <w:rPr>
          <w:i/>
          <w:sz w:val="12"/>
          <w:szCs w:val="12"/>
        </w:rPr>
      </w:pPr>
    </w:p>
    <w:p w14:paraId="0CD84B0E" w14:textId="77777777" w:rsidR="00C6266A" w:rsidRPr="00474505" w:rsidRDefault="00C6266A" w:rsidP="00C6266A">
      <w:pPr>
        <w:ind w:right="18"/>
        <w:rPr>
          <w:sz w:val="22"/>
          <w:szCs w:val="22"/>
        </w:rPr>
      </w:pPr>
      <w:r w:rsidRPr="00474505">
        <w:rPr>
          <w:sz w:val="22"/>
          <w:szCs w:val="22"/>
        </w:rPr>
        <w:t>The universe is ruled…</w:t>
      </w:r>
    </w:p>
    <w:p w14:paraId="60C4117B" w14:textId="77777777" w:rsidR="00C6266A" w:rsidRPr="00474505" w:rsidRDefault="00C6266A" w:rsidP="00C6266A">
      <w:pPr>
        <w:spacing w:line="276" w:lineRule="auto"/>
        <w:ind w:right="18"/>
        <w:rPr>
          <w:sz w:val="22"/>
          <w:szCs w:val="22"/>
        </w:rPr>
      </w:pPr>
      <w:r w:rsidRPr="00474505">
        <w:rPr>
          <w:sz w:val="22"/>
          <w:szCs w:val="22"/>
        </w:rPr>
        <w:tab/>
        <w:t>…not by a machine.</w:t>
      </w:r>
    </w:p>
    <w:p w14:paraId="5CDF7AC4" w14:textId="77777777" w:rsidR="00C6266A" w:rsidRPr="00474505" w:rsidRDefault="00C6266A" w:rsidP="00C6266A">
      <w:pPr>
        <w:spacing w:line="276" w:lineRule="auto"/>
        <w:ind w:right="18"/>
        <w:rPr>
          <w:sz w:val="22"/>
          <w:szCs w:val="22"/>
        </w:rPr>
      </w:pPr>
      <w:r w:rsidRPr="00474505">
        <w:rPr>
          <w:sz w:val="22"/>
          <w:szCs w:val="22"/>
        </w:rPr>
        <w:tab/>
        <w:t>…not by a “principle.”</w:t>
      </w:r>
    </w:p>
    <w:p w14:paraId="04759E4D" w14:textId="77777777" w:rsidR="00C6266A" w:rsidRPr="00474505" w:rsidRDefault="00C6266A" w:rsidP="00C6266A">
      <w:pPr>
        <w:ind w:right="18"/>
        <w:rPr>
          <w:sz w:val="12"/>
          <w:szCs w:val="12"/>
        </w:rPr>
      </w:pPr>
    </w:p>
    <w:p w14:paraId="2F46B56F" w14:textId="77777777" w:rsidR="00C6266A" w:rsidRPr="00474505" w:rsidRDefault="00C6266A" w:rsidP="00C6266A">
      <w:pPr>
        <w:ind w:right="-342"/>
        <w:jc w:val="center"/>
        <w:rPr>
          <w:b/>
          <w:bCs/>
          <w:sz w:val="26"/>
          <w:szCs w:val="26"/>
        </w:rPr>
      </w:pPr>
      <w:r w:rsidRPr="00474505">
        <w:rPr>
          <w:b/>
          <w:bCs/>
          <w:sz w:val="26"/>
          <w:szCs w:val="26"/>
        </w:rPr>
        <w:t>But by a Holy Presence, whose glory would blind our eyes.</w:t>
      </w:r>
    </w:p>
    <w:p w14:paraId="46AB2569" w14:textId="77777777" w:rsidR="00C6266A" w:rsidRPr="00474505" w:rsidRDefault="00C6266A" w:rsidP="00C6266A">
      <w:pPr>
        <w:ind w:right="18"/>
        <w:rPr>
          <w:sz w:val="10"/>
          <w:szCs w:val="10"/>
        </w:rPr>
      </w:pPr>
    </w:p>
    <w:p w14:paraId="2EC70EED" w14:textId="77777777" w:rsidR="00C6266A" w:rsidRPr="00474505" w:rsidRDefault="00C6266A" w:rsidP="00C6266A">
      <w:pPr>
        <w:spacing w:line="276" w:lineRule="auto"/>
        <w:ind w:left="810" w:right="18"/>
        <w:rPr>
          <w:sz w:val="22"/>
          <w:szCs w:val="22"/>
        </w:rPr>
      </w:pPr>
      <w:r w:rsidRPr="00474505">
        <w:rPr>
          <w:sz w:val="22"/>
          <w:szCs w:val="22"/>
        </w:rPr>
        <w:t>Angels worship.</w:t>
      </w:r>
    </w:p>
    <w:p w14:paraId="25947583" w14:textId="77777777" w:rsidR="00C6266A" w:rsidRPr="00474505" w:rsidRDefault="00C6266A" w:rsidP="00C6266A">
      <w:pPr>
        <w:spacing w:line="276" w:lineRule="auto"/>
        <w:ind w:left="810" w:right="18"/>
        <w:rPr>
          <w:sz w:val="22"/>
          <w:szCs w:val="22"/>
        </w:rPr>
      </w:pPr>
      <w:r w:rsidRPr="00474505">
        <w:rPr>
          <w:sz w:val="22"/>
          <w:szCs w:val="22"/>
        </w:rPr>
        <w:t>Demons tremble with fear.</w:t>
      </w:r>
    </w:p>
    <w:p w14:paraId="4B6CED25" w14:textId="77777777" w:rsidR="00C6266A" w:rsidRPr="00474505" w:rsidRDefault="00C6266A" w:rsidP="00C6266A">
      <w:pPr>
        <w:spacing w:line="276" w:lineRule="auto"/>
        <w:ind w:left="810" w:right="18"/>
        <w:rPr>
          <w:sz w:val="22"/>
          <w:szCs w:val="22"/>
        </w:rPr>
      </w:pPr>
      <w:r w:rsidRPr="00474505">
        <w:rPr>
          <w:sz w:val="22"/>
          <w:szCs w:val="22"/>
        </w:rPr>
        <w:t>But humans are unaware.</w:t>
      </w:r>
    </w:p>
    <w:p w14:paraId="2CD27404" w14:textId="77777777" w:rsidR="00C6266A" w:rsidRPr="00474505" w:rsidRDefault="00C6266A" w:rsidP="00C6266A">
      <w:pPr>
        <w:spacing w:line="276" w:lineRule="auto"/>
        <w:ind w:right="18"/>
        <w:rPr>
          <w:sz w:val="2"/>
          <w:szCs w:val="2"/>
        </w:rPr>
      </w:pPr>
    </w:p>
    <w:p w14:paraId="20B9938C" w14:textId="77777777" w:rsidR="00C6266A" w:rsidRPr="00474505" w:rsidRDefault="00C6266A" w:rsidP="00C6266A">
      <w:pPr>
        <w:ind w:right="18"/>
        <w:rPr>
          <w:sz w:val="22"/>
          <w:szCs w:val="22"/>
        </w:rPr>
      </w:pPr>
      <w:r w:rsidRPr="00474505">
        <w:rPr>
          <w:sz w:val="22"/>
          <w:szCs w:val="22"/>
        </w:rPr>
        <w:t>They see nothing, hear nothing, know nothing,</w:t>
      </w:r>
    </w:p>
    <w:p w14:paraId="0A5E3063" w14:textId="77777777" w:rsidR="00C6266A" w:rsidRPr="00474505" w:rsidRDefault="00C6266A" w:rsidP="00C6266A">
      <w:pPr>
        <w:ind w:left="1440" w:right="18"/>
        <w:rPr>
          <w:sz w:val="22"/>
          <w:szCs w:val="22"/>
        </w:rPr>
      </w:pPr>
      <w:r w:rsidRPr="00474505">
        <w:rPr>
          <w:sz w:val="22"/>
          <w:szCs w:val="22"/>
        </w:rPr>
        <w:t>until they stumble into their personal burning bush.</w:t>
      </w:r>
    </w:p>
    <w:p w14:paraId="5A73073A" w14:textId="77777777" w:rsidR="00C6266A" w:rsidRPr="00474505" w:rsidRDefault="00C6266A" w:rsidP="00C6266A">
      <w:pPr>
        <w:rPr>
          <w:sz w:val="8"/>
          <w:szCs w:val="8"/>
        </w:rPr>
      </w:pPr>
    </w:p>
    <w:p w14:paraId="09E91DEE" w14:textId="77777777" w:rsidR="00C6266A" w:rsidRPr="00474505" w:rsidRDefault="00C6266A" w:rsidP="00C6266A">
      <w:pPr>
        <w:spacing w:line="360" w:lineRule="auto"/>
        <w:ind w:right="18"/>
        <w:rPr>
          <w:sz w:val="22"/>
          <w:szCs w:val="22"/>
        </w:rPr>
      </w:pPr>
      <w:r w:rsidRPr="00474505">
        <w:rPr>
          <w:sz w:val="22"/>
          <w:szCs w:val="22"/>
        </w:rPr>
        <w:t>One glimpse of his glory,</w:t>
      </w:r>
    </w:p>
    <w:p w14:paraId="4F2DEF7A" w14:textId="77777777" w:rsidR="00C6266A" w:rsidRPr="00474505" w:rsidRDefault="00C6266A" w:rsidP="00C6266A">
      <w:pPr>
        <w:spacing w:line="360" w:lineRule="auto"/>
        <w:ind w:right="18"/>
        <w:rPr>
          <w:sz w:val="22"/>
          <w:szCs w:val="22"/>
        </w:rPr>
      </w:pPr>
      <w:r w:rsidRPr="00474505">
        <w:rPr>
          <w:sz w:val="22"/>
          <w:szCs w:val="22"/>
        </w:rPr>
        <w:t>One hint of the sound of his voice,</w:t>
      </w:r>
    </w:p>
    <w:p w14:paraId="3049081E" w14:textId="77777777" w:rsidR="00C6266A" w:rsidRPr="00474505" w:rsidRDefault="00C6266A" w:rsidP="00C6266A">
      <w:pPr>
        <w:ind w:right="18"/>
        <w:rPr>
          <w:sz w:val="22"/>
          <w:szCs w:val="22"/>
        </w:rPr>
      </w:pPr>
      <w:r w:rsidRPr="00474505">
        <w:rPr>
          <w:sz w:val="22"/>
          <w:szCs w:val="22"/>
        </w:rPr>
        <w:tab/>
        <w:t>And you are on your face.</w:t>
      </w:r>
    </w:p>
    <w:p w14:paraId="7CC936D8" w14:textId="77777777" w:rsidR="00C6266A" w:rsidRPr="00474505" w:rsidRDefault="00C6266A" w:rsidP="00C6266A">
      <w:pPr>
        <w:ind w:right="18"/>
        <w:rPr>
          <w:sz w:val="14"/>
          <w:szCs w:val="14"/>
        </w:rPr>
      </w:pPr>
    </w:p>
    <w:p w14:paraId="4E49F567" w14:textId="77777777" w:rsidR="00C6266A" w:rsidRPr="00474505" w:rsidRDefault="00C6266A" w:rsidP="00C6266A">
      <w:pPr>
        <w:ind w:right="18"/>
        <w:rPr>
          <w:sz w:val="22"/>
          <w:szCs w:val="22"/>
        </w:rPr>
      </w:pPr>
      <w:r w:rsidRPr="00474505">
        <w:rPr>
          <w:sz w:val="22"/>
          <w:szCs w:val="22"/>
        </w:rPr>
        <w:t>One day soon the whole world will behold that glory,</w:t>
      </w:r>
    </w:p>
    <w:p w14:paraId="065850DB" w14:textId="77777777" w:rsidR="00C6266A" w:rsidRPr="00474505" w:rsidRDefault="00C6266A" w:rsidP="00C6266A">
      <w:pPr>
        <w:ind w:right="18"/>
        <w:rPr>
          <w:sz w:val="12"/>
          <w:szCs w:val="12"/>
        </w:rPr>
      </w:pPr>
      <w:r w:rsidRPr="00474505">
        <w:rPr>
          <w:sz w:val="22"/>
          <w:szCs w:val="22"/>
        </w:rPr>
        <w:tab/>
      </w:r>
    </w:p>
    <w:p w14:paraId="05228C46" w14:textId="77777777" w:rsidR="00C6266A" w:rsidRPr="00474505" w:rsidRDefault="00C6266A" w:rsidP="00C6266A">
      <w:pPr>
        <w:ind w:left="720" w:right="18"/>
        <w:rPr>
          <w:sz w:val="22"/>
          <w:szCs w:val="22"/>
        </w:rPr>
      </w:pPr>
      <w:r w:rsidRPr="00474505">
        <w:rPr>
          <w:sz w:val="22"/>
          <w:szCs w:val="22"/>
        </w:rPr>
        <w:t>And fall on its face.</w:t>
      </w:r>
    </w:p>
    <w:p w14:paraId="196BFB13" w14:textId="77777777" w:rsidR="00C6266A" w:rsidRPr="00474505" w:rsidRDefault="00C6266A" w:rsidP="00C6266A">
      <w:pPr>
        <w:ind w:right="18"/>
        <w:rPr>
          <w:sz w:val="12"/>
          <w:szCs w:val="12"/>
        </w:rPr>
      </w:pPr>
    </w:p>
    <w:p w14:paraId="5E8BD0BB" w14:textId="77777777" w:rsidR="00C6266A" w:rsidRPr="00474505" w:rsidRDefault="00C6266A" w:rsidP="00C6266A">
      <w:pPr>
        <w:ind w:left="1080"/>
        <w:rPr>
          <w:b/>
          <w:bCs/>
          <w:i/>
          <w:iCs/>
          <w:sz w:val="22"/>
          <w:szCs w:val="22"/>
        </w:rPr>
      </w:pPr>
      <w:r w:rsidRPr="00474505">
        <w:rPr>
          <w:b/>
          <w:bCs/>
          <w:i/>
          <w:iCs/>
          <w:sz w:val="22"/>
          <w:szCs w:val="22"/>
        </w:rPr>
        <w:t>The hills melted like wax at the presence of the Lord.</w:t>
      </w:r>
    </w:p>
    <w:p w14:paraId="34D3850E" w14:textId="77777777" w:rsidR="00C6266A" w:rsidRPr="00474505" w:rsidRDefault="00C6266A" w:rsidP="00C6266A">
      <w:pPr>
        <w:ind w:left="1080"/>
        <w:rPr>
          <w:b/>
          <w:bCs/>
          <w:i/>
          <w:iCs/>
          <w:sz w:val="22"/>
          <w:szCs w:val="22"/>
        </w:rPr>
      </w:pPr>
      <w:r w:rsidRPr="00474505">
        <w:rPr>
          <w:b/>
          <w:bCs/>
          <w:i/>
          <w:iCs/>
          <w:sz w:val="22"/>
          <w:szCs w:val="22"/>
        </w:rPr>
        <w:t>At the presence of the Lord of the whole earth.</w:t>
      </w:r>
    </w:p>
    <w:p w14:paraId="31A42BE0" w14:textId="77777777" w:rsidR="00C6266A" w:rsidRPr="00474505" w:rsidRDefault="00C6266A" w:rsidP="00C6266A">
      <w:pPr>
        <w:ind w:left="1080"/>
        <w:rPr>
          <w:b/>
          <w:bCs/>
          <w:i/>
          <w:iCs/>
          <w:sz w:val="22"/>
          <w:szCs w:val="22"/>
        </w:rPr>
      </w:pPr>
      <w:r w:rsidRPr="00474505">
        <w:rPr>
          <w:b/>
          <w:bCs/>
          <w:i/>
          <w:iCs/>
          <w:sz w:val="22"/>
          <w:szCs w:val="22"/>
        </w:rPr>
        <w:t>The heavens declare his righteousness,</w:t>
      </w:r>
    </w:p>
    <w:p w14:paraId="0233F64A" w14:textId="77777777" w:rsidR="00C6266A" w:rsidRPr="00474505" w:rsidRDefault="00C6266A" w:rsidP="00C6266A">
      <w:pPr>
        <w:ind w:left="1080"/>
        <w:rPr>
          <w:b/>
          <w:bCs/>
          <w:i/>
          <w:iCs/>
          <w:sz w:val="22"/>
          <w:szCs w:val="22"/>
        </w:rPr>
      </w:pPr>
      <w:r w:rsidRPr="00474505">
        <w:rPr>
          <w:b/>
          <w:bCs/>
          <w:i/>
          <w:iCs/>
          <w:sz w:val="22"/>
          <w:szCs w:val="22"/>
        </w:rPr>
        <w:t>And all the people see his glory.</w:t>
      </w:r>
    </w:p>
    <w:p w14:paraId="1E7C140E" w14:textId="77777777" w:rsidR="00C6266A" w:rsidRPr="00474505" w:rsidRDefault="00C6266A" w:rsidP="00C6266A">
      <w:pPr>
        <w:ind w:right="1278"/>
        <w:jc w:val="right"/>
        <w:rPr>
          <w:b/>
          <w:i/>
          <w:sz w:val="22"/>
          <w:szCs w:val="22"/>
        </w:rPr>
      </w:pPr>
      <w:r w:rsidRPr="00474505">
        <w:rPr>
          <w:b/>
          <w:i/>
          <w:sz w:val="22"/>
          <w:szCs w:val="22"/>
        </w:rPr>
        <w:tab/>
      </w:r>
      <w:r w:rsidRPr="00474505">
        <w:rPr>
          <w:b/>
          <w:i/>
          <w:sz w:val="22"/>
          <w:szCs w:val="22"/>
        </w:rPr>
        <w:tab/>
      </w:r>
      <w:r w:rsidRPr="00474505">
        <w:rPr>
          <w:b/>
          <w:i/>
          <w:sz w:val="22"/>
          <w:szCs w:val="22"/>
        </w:rPr>
        <w:tab/>
      </w:r>
      <w:r w:rsidRPr="00474505">
        <w:rPr>
          <w:b/>
          <w:i/>
          <w:sz w:val="22"/>
          <w:szCs w:val="22"/>
        </w:rPr>
        <w:tab/>
        <w:t>Psalm 97</w:t>
      </w:r>
    </w:p>
    <w:p w14:paraId="191A2625" w14:textId="77777777" w:rsidR="00C6266A" w:rsidRPr="00474505" w:rsidRDefault="00C6266A" w:rsidP="00C6266A">
      <w:pPr>
        <w:ind w:right="18"/>
        <w:rPr>
          <w:i/>
          <w:sz w:val="10"/>
          <w:szCs w:val="10"/>
        </w:rPr>
      </w:pPr>
    </w:p>
    <w:p w14:paraId="1B3627BE" w14:textId="77777777" w:rsidR="00C6266A" w:rsidRPr="00474505" w:rsidRDefault="00C6266A" w:rsidP="00C6266A">
      <w:pPr>
        <w:ind w:right="18"/>
        <w:jc w:val="center"/>
        <w:rPr>
          <w:sz w:val="22"/>
          <w:szCs w:val="22"/>
        </w:rPr>
      </w:pPr>
      <w:r w:rsidRPr="00474505">
        <w:rPr>
          <w:sz w:val="22"/>
          <w:szCs w:val="22"/>
        </w:rPr>
        <w:t>But the time to take off our shoes and acknowledge his Holiness…</w:t>
      </w:r>
    </w:p>
    <w:p w14:paraId="079F76BF" w14:textId="77777777" w:rsidR="00C6266A" w:rsidRPr="00474505" w:rsidRDefault="00C6266A" w:rsidP="00C6266A">
      <w:pPr>
        <w:ind w:right="18"/>
        <w:rPr>
          <w:sz w:val="12"/>
          <w:szCs w:val="12"/>
        </w:rPr>
      </w:pPr>
    </w:p>
    <w:p w14:paraId="0B9B453F" w14:textId="51B470A0" w:rsidR="00C6266A" w:rsidRPr="00474505" w:rsidRDefault="00C6266A" w:rsidP="00C6266A">
      <w:pPr>
        <w:ind w:right="18"/>
        <w:jc w:val="center"/>
        <w:rPr>
          <w:b/>
          <w:bCs/>
        </w:rPr>
      </w:pPr>
      <w:r w:rsidRPr="00474505">
        <w:rPr>
          <w:b/>
          <w:bCs/>
        </w:rPr>
        <w:t>Is Now</w:t>
      </w:r>
    </w:p>
    <w:p w14:paraId="7DD04A02" w14:textId="77777777" w:rsidR="00F977AC" w:rsidRDefault="00F977AC" w:rsidP="00F977AC"/>
    <w:p w14:paraId="3AB43500" w14:textId="5B0325AE" w:rsidR="00F977AC" w:rsidRPr="006218B9" w:rsidRDefault="00F977AC" w:rsidP="00F977AC">
      <w:pPr>
        <w:ind w:right="18"/>
        <w:rPr>
          <w:i/>
          <w:sz w:val="16"/>
          <w:szCs w:val="16"/>
        </w:rPr>
      </w:pPr>
      <w:r w:rsidRPr="006218B9">
        <w:rPr>
          <w:i/>
          <w:sz w:val="16"/>
          <w:szCs w:val="16"/>
        </w:rPr>
        <w:t>Message</w:t>
      </w:r>
      <w:r>
        <w:rPr>
          <w:i/>
          <w:sz w:val="16"/>
          <w:szCs w:val="16"/>
        </w:rPr>
        <w:t>s</w:t>
      </w:r>
      <w:r w:rsidRPr="006218B9">
        <w:rPr>
          <w:i/>
          <w:sz w:val="16"/>
          <w:szCs w:val="16"/>
        </w:rPr>
        <w:t xml:space="preserve">: Richard E. Bieber </w:t>
      </w:r>
      <w:r w:rsidR="00C6266A">
        <w:rPr>
          <w:i/>
          <w:sz w:val="16"/>
          <w:szCs w:val="16"/>
        </w:rPr>
        <w:t>2023</w:t>
      </w:r>
    </w:p>
    <w:p w14:paraId="2E6207A9" w14:textId="4F62D844" w:rsidR="00F977AC" w:rsidRPr="00D437ED" w:rsidRDefault="00F977AC" w:rsidP="00F977AC">
      <w:pPr>
        <w:ind w:right="18"/>
        <w:rPr>
          <w:i/>
          <w:color w:val="990000"/>
          <w:sz w:val="8"/>
          <w:szCs w:val="8"/>
        </w:rPr>
      </w:pPr>
      <w:r w:rsidRPr="006218B9">
        <w:rPr>
          <w:i/>
          <w:sz w:val="16"/>
          <w:szCs w:val="16"/>
        </w:rPr>
        <w:t xml:space="preserve">Artwork: </w:t>
      </w:r>
      <w:r w:rsidR="00C6266A">
        <w:rPr>
          <w:i/>
          <w:sz w:val="16"/>
          <w:szCs w:val="16"/>
        </w:rPr>
        <w:t>Jonathan Allen Farrell</w:t>
      </w:r>
    </w:p>
    <w:p w14:paraId="01CC9CE4" w14:textId="77777777" w:rsidR="00F977AC" w:rsidRPr="0024267F" w:rsidRDefault="00F977AC" w:rsidP="00F977AC">
      <w:pPr>
        <w:jc w:val="center"/>
        <w:rPr>
          <w:rFonts w:ascii="Georgia" w:hAnsi="Georgia"/>
          <w:b/>
          <w:bCs/>
          <w:color w:val="77206D" w:themeColor="accent5" w:themeShade="BF"/>
        </w:rPr>
      </w:pPr>
      <w:hyperlink r:id="rId5" w:history="1">
        <w:r w:rsidRPr="0024267F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</w:rPr>
          <w:t>Maranatha Mirror Messages</w:t>
        </w:r>
      </w:hyperlink>
    </w:p>
    <w:p w14:paraId="21AB76AD" w14:textId="77777777" w:rsidR="00F977AC" w:rsidRPr="00CE4BB4" w:rsidRDefault="00F977AC" w:rsidP="00F977AC">
      <w:pPr>
        <w:jc w:val="center"/>
        <w:rPr>
          <w:color w:val="77206D" w:themeColor="accent5" w:themeShade="BF"/>
          <w:sz w:val="16"/>
          <w:szCs w:val="16"/>
        </w:rPr>
      </w:pPr>
      <w:r w:rsidRPr="0024267F">
        <w:rPr>
          <w:rStyle w:val="Heading6Char"/>
          <w:rFonts w:ascii="Georgia" w:eastAsia="Georgia" w:hAnsi="Georgia" w:cs="Georgia"/>
          <w:noProof/>
          <w:color w:val="77206D" w:themeColor="accent5" w:themeShade="BF"/>
        </w:rPr>
        <w:drawing>
          <wp:anchor distT="0" distB="0" distL="114300" distR="114300" simplePos="0" relativeHeight="251656704" behindDoc="0" locked="0" layoutInCell="1" allowOverlap="1" wp14:anchorId="44C171C4" wp14:editId="4C36424C">
            <wp:simplePos x="0" y="0"/>
            <wp:positionH relativeFrom="margin">
              <wp:posOffset>2682369</wp:posOffset>
            </wp:positionH>
            <wp:positionV relativeFrom="paragraph">
              <wp:posOffset>211455</wp:posOffset>
            </wp:positionV>
            <wp:extent cx="723459" cy="858242"/>
            <wp:effectExtent l="0" t="0" r="635" b="0"/>
            <wp:wrapNone/>
            <wp:docPr id="36" name="Picture 36" descr="A close up of a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59" cy="85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24267F">
          <w:rPr>
            <w:rStyle w:val="Hyperlink"/>
            <w:rFonts w:eastAsiaTheme="majorEastAsia"/>
            <w:color w:val="77206D" w:themeColor="accent5" w:themeShade="BF"/>
            <w:sz w:val="16"/>
            <w:szCs w:val="16"/>
          </w:rPr>
          <w:t>mmirror.net</w:t>
        </w:r>
      </w:hyperlink>
    </w:p>
    <w:p w14:paraId="49F485E5" w14:textId="77777777" w:rsidR="00F977AC" w:rsidRDefault="00F977AC" w:rsidP="00F977AC"/>
    <w:p w14:paraId="053BE7BB" w14:textId="77777777" w:rsidR="006A6155" w:rsidRDefault="006A6155"/>
    <w:sectPr w:rsidR="006A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AC"/>
    <w:rsid w:val="00220527"/>
    <w:rsid w:val="00224AED"/>
    <w:rsid w:val="00611805"/>
    <w:rsid w:val="006A6155"/>
    <w:rsid w:val="00B43DEF"/>
    <w:rsid w:val="00C32C7D"/>
    <w:rsid w:val="00C52D89"/>
    <w:rsid w:val="00C6266A"/>
    <w:rsid w:val="00F9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2F49"/>
  <w15:chartTrackingRefBased/>
  <w15:docId w15:val="{5732988A-7610-4410-A74F-0418C91E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7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7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7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7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7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7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7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77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irror.net/about/" TargetMode="External"/><Relationship Id="rId5" Type="http://schemas.openxmlformats.org/officeDocument/2006/relationships/hyperlink" Target="http://mmirror.net/more-messag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2024-10-05T12:56:00Z</dcterms:created>
  <dcterms:modified xsi:type="dcterms:W3CDTF">2024-10-05T12:56:00Z</dcterms:modified>
</cp:coreProperties>
</file>